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92" w:rsidRPr="000F4092" w:rsidRDefault="000F4092" w:rsidP="000F4092">
      <w:pPr>
        <w:pStyle w:val="a3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el-GR"/>
        </w:rPr>
      </w:pPr>
      <w:r w:rsidRPr="000F4092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el-GR"/>
        </w:rPr>
        <w:t>ΜΑΘΗΜΑ 1</w:t>
      </w:r>
    </w:p>
    <w:p w:rsidR="000F4092" w:rsidRPr="001753E1" w:rsidRDefault="000F4092" w:rsidP="000F4092">
      <w:pPr>
        <w:pStyle w:val="a3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lang w:eastAsia="el-GR"/>
        </w:rPr>
      </w:pPr>
      <w:r w:rsidRPr="001753E1">
        <w:rPr>
          <w:rFonts w:ascii="Times New Roman" w:eastAsia="Times New Roman" w:hAnsi="Times New Roman" w:cs="Times New Roman"/>
          <w:b/>
          <w:bCs/>
          <w:sz w:val="32"/>
          <w:szCs w:val="28"/>
          <w:lang w:eastAsia="el-GR"/>
        </w:rPr>
        <w:t>ΕΙΣΑΓΩΓΗ ΣΤΗΝ ΑΣΦΑΛΕΙΑ ΧΩΡΩΝ ΠΟΛΙΤΙΣΤΙΚΗΣ ΚΛΗΡΟΝΟΜΙΑΣ</w:t>
      </w:r>
    </w:p>
    <w:p w:rsidR="000F4092" w:rsidRPr="001753E1" w:rsidRDefault="000F4092" w:rsidP="000F4092">
      <w:pPr>
        <w:pStyle w:val="a3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</w:p>
    <w:p w:rsidR="00E708F2" w:rsidRPr="001753E1" w:rsidRDefault="00E708F2" w:rsidP="00E708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1753E1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1 Τι σημαίνει “Ασφάλεια Πολιτιστικών Χώρων”;</w:t>
      </w:r>
    </w:p>
    <w:p w:rsidR="00E708F2" w:rsidRDefault="00E708F2" w:rsidP="00E70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1753E1">
        <w:rPr>
          <w:rFonts w:ascii="MS Mincho" w:eastAsia="MS Mincho" w:hAnsi="MS Mincho" w:cs="MS Mincho" w:hint="eastAsia"/>
          <w:sz w:val="28"/>
          <w:szCs w:val="28"/>
          <w:lang w:eastAsia="el-GR"/>
        </w:rPr>
        <w:t>➡</w:t>
      </w:r>
      <w:r w:rsidRPr="001753E1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Η πρόληψη κινδύνων και η προστασία εκθεμάτων, ανθρώπων και υποδομών ενός μουσείου ή αρχαιολογικού χώρου.</w:t>
      </w:r>
    </w:p>
    <w:p w:rsidR="00E708F2" w:rsidRPr="001753E1" w:rsidRDefault="00E708F2" w:rsidP="00E70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E708F2" w:rsidRPr="001753E1" w:rsidRDefault="00E708F2" w:rsidP="00E708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1753E1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2 Ποιος είναι ο βασικός ρόλος του φύλακα μουσείου;</w:t>
      </w:r>
    </w:p>
    <w:p w:rsidR="00E708F2" w:rsidRDefault="00E708F2" w:rsidP="00E70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1753E1">
        <w:rPr>
          <w:rFonts w:ascii="MS Mincho" w:eastAsia="MS Mincho" w:hAnsi="MS Mincho" w:cs="MS Mincho" w:hint="eastAsia"/>
          <w:sz w:val="28"/>
          <w:szCs w:val="28"/>
          <w:lang w:eastAsia="el-GR"/>
        </w:rPr>
        <w:t>➡</w:t>
      </w:r>
      <w:r w:rsidRPr="001753E1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Να επιτηρεί, να προλαμβάνει κινδύνους και να εξασφαλίζει ομαλή και ασφαλή λειτουργία του χώρου.</w:t>
      </w:r>
    </w:p>
    <w:p w:rsidR="00E708F2" w:rsidRPr="001753E1" w:rsidRDefault="00E708F2" w:rsidP="00E70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E708F2" w:rsidRPr="001753E1" w:rsidRDefault="00E708F2" w:rsidP="00E708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1753E1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3 Ποια είναι η αποστολή του φύλακα μουσείου;</w:t>
      </w:r>
    </w:p>
    <w:p w:rsidR="00E708F2" w:rsidRDefault="00E708F2" w:rsidP="00E70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1753E1">
        <w:rPr>
          <w:rFonts w:ascii="MS Mincho" w:eastAsia="MS Mincho" w:hAnsi="MS Mincho" w:cs="MS Mincho" w:hint="eastAsia"/>
          <w:sz w:val="28"/>
          <w:szCs w:val="28"/>
          <w:lang w:eastAsia="el-GR"/>
        </w:rPr>
        <w:t>➡</w:t>
      </w:r>
      <w:r w:rsidRPr="001753E1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Η διασφάλιση της πολιτιστικής κληρονομιάς και η προστασία επισκεπτών με σεβασμό και ευγένεια.</w:t>
      </w:r>
    </w:p>
    <w:p w:rsidR="00E708F2" w:rsidRPr="001753E1" w:rsidRDefault="00E708F2" w:rsidP="00E70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E708F2" w:rsidRPr="001753E1" w:rsidRDefault="00E708F2" w:rsidP="00E708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1753E1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4 Αναφέρατε τρία βασικά καθήκοντα του φύλακα μουσείων.</w:t>
      </w:r>
    </w:p>
    <w:p w:rsidR="00E708F2" w:rsidRDefault="00E708F2" w:rsidP="00E70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1753E1">
        <w:rPr>
          <w:rFonts w:ascii="MS Mincho" w:eastAsia="MS Mincho" w:hAnsi="MS Mincho" w:cs="MS Mincho" w:hint="eastAsia"/>
          <w:sz w:val="28"/>
          <w:szCs w:val="28"/>
          <w:lang w:eastAsia="el-GR"/>
        </w:rPr>
        <w:t>➡</w:t>
      </w:r>
      <w:r w:rsidRPr="001753E1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Επιτήρηση εκθεμάτων, έλεγχος επισκεπτών, αναφορά συμβάντων.</w:t>
      </w:r>
    </w:p>
    <w:p w:rsidR="00E708F2" w:rsidRPr="001753E1" w:rsidRDefault="00E708F2" w:rsidP="00E70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E708F2" w:rsidRPr="001753E1" w:rsidRDefault="00E708F2" w:rsidP="00E708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1753E1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5 Ποια χαρακτηριστικά πρέπει να έχει ένας καλός φύλακας μουσείων;</w:t>
      </w:r>
    </w:p>
    <w:p w:rsidR="00E708F2" w:rsidRPr="001753E1" w:rsidRDefault="00E708F2" w:rsidP="00E70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1753E1">
        <w:rPr>
          <w:rFonts w:ascii="MS Mincho" w:eastAsia="MS Mincho" w:hAnsi="MS Mincho" w:cs="MS Mincho" w:hint="eastAsia"/>
          <w:sz w:val="28"/>
          <w:szCs w:val="28"/>
          <w:lang w:eastAsia="el-GR"/>
        </w:rPr>
        <w:t>➡</w:t>
      </w:r>
      <w:r w:rsidRPr="001753E1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Ευγένεια, υπευθυνότητα, επαγγελματισμός, ψυχραιμία, σεβασμός στον πολιτισμό.</w:t>
      </w:r>
    </w:p>
    <w:p w:rsidR="00E20B32" w:rsidRDefault="00E20B32" w:rsidP="00E708F2">
      <w:pPr>
        <w:spacing w:after="0" w:line="240" w:lineRule="auto"/>
      </w:pPr>
    </w:p>
    <w:sectPr w:rsidR="00E20B32" w:rsidSect="00E20B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296" w:rsidRDefault="00A36296" w:rsidP="000F4092">
      <w:pPr>
        <w:spacing w:after="0" w:line="240" w:lineRule="auto"/>
      </w:pPr>
      <w:r>
        <w:separator/>
      </w:r>
    </w:p>
  </w:endnote>
  <w:endnote w:type="continuationSeparator" w:id="0">
    <w:p w:rsidR="00A36296" w:rsidRDefault="00A36296" w:rsidP="000F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8F2" w:rsidRDefault="00E708F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8F2" w:rsidRDefault="00E708F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8F2" w:rsidRDefault="00E708F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296" w:rsidRDefault="00A36296" w:rsidP="000F4092">
      <w:pPr>
        <w:spacing w:after="0" w:line="240" w:lineRule="auto"/>
      </w:pPr>
      <w:r>
        <w:separator/>
      </w:r>
    </w:p>
  </w:footnote>
  <w:footnote w:type="continuationSeparator" w:id="0">
    <w:p w:rsidR="00A36296" w:rsidRDefault="00A36296" w:rsidP="000F4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8F2" w:rsidRDefault="00E708F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092" w:rsidRPr="00E708F2" w:rsidRDefault="00E708F2" w:rsidP="000F4092">
    <w:pPr>
      <w:pStyle w:val="a4"/>
      <w:ind w:left="-1276"/>
      <w:rPr>
        <w:sz w:val="14"/>
      </w:rPr>
    </w:pPr>
    <w:r w:rsidRPr="00E708F2">
      <w:rPr>
        <w:rFonts w:ascii="Times New Roman" w:eastAsia="Times New Roman" w:hAnsi="Times New Roman" w:cs="Times New Roman"/>
        <w:b/>
        <w:bCs/>
        <w:sz w:val="28"/>
        <w:szCs w:val="36"/>
        <w:lang w:eastAsia="el-GR"/>
      </w:rPr>
      <w:t>ΑΣΦΑΛΕΙΑ ΧΩΡΩΝ ΠΟΛΙΤΙΣΤΙΚΗΣ ΚΛΗΡΟΝΟΜΙΑΣ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8F2" w:rsidRDefault="00E708F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092"/>
    <w:rsid w:val="00037609"/>
    <w:rsid w:val="000F4092"/>
    <w:rsid w:val="003D3FB9"/>
    <w:rsid w:val="00532B6D"/>
    <w:rsid w:val="008D6B65"/>
    <w:rsid w:val="00A36296"/>
    <w:rsid w:val="00BA4911"/>
    <w:rsid w:val="00CC7F6A"/>
    <w:rsid w:val="00D46CCD"/>
    <w:rsid w:val="00E20B32"/>
    <w:rsid w:val="00E708F2"/>
    <w:rsid w:val="00E87C07"/>
    <w:rsid w:val="00F44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092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0F40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0F4092"/>
  </w:style>
  <w:style w:type="paragraph" w:styleId="a5">
    <w:name w:val="footer"/>
    <w:basedOn w:val="a"/>
    <w:link w:val="Char0"/>
    <w:uiPriority w:val="99"/>
    <w:semiHidden/>
    <w:unhideWhenUsed/>
    <w:rsid w:val="000F40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F4092"/>
  </w:style>
  <w:style w:type="paragraph" w:styleId="a6">
    <w:name w:val="Balloon Text"/>
    <w:basedOn w:val="a"/>
    <w:link w:val="Char1"/>
    <w:uiPriority w:val="99"/>
    <w:semiHidden/>
    <w:unhideWhenUsed/>
    <w:rsid w:val="00F4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44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ΔΙΑΧΕΙΡΙΣΗ</dc:creator>
  <cp:keywords/>
  <dc:description/>
  <cp:lastModifiedBy>ΔΙΑΧΕΙΡΙΣΗ</cp:lastModifiedBy>
  <cp:revision>4</cp:revision>
  <dcterms:created xsi:type="dcterms:W3CDTF">2025-10-14T09:11:00Z</dcterms:created>
  <dcterms:modified xsi:type="dcterms:W3CDTF">2025-10-21T09:07:00Z</dcterms:modified>
</cp:coreProperties>
</file>