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9BE" w:rsidRDefault="004D08ED" w:rsidP="004D08ED">
      <w:pPr>
        <w:jc w:val="center"/>
        <w:rPr>
          <w:b/>
          <w:sz w:val="36"/>
          <w:szCs w:val="36"/>
        </w:rPr>
      </w:pPr>
      <w:r w:rsidRPr="004D08ED">
        <w:rPr>
          <w:b/>
          <w:sz w:val="36"/>
          <w:szCs w:val="36"/>
        </w:rPr>
        <w:t>ΣΥΝΕΔΡΙΑΚΟΣ ΤΟΥΡΙΣΜΟΣ</w:t>
      </w:r>
    </w:p>
    <w:p w:rsidR="00C5559C" w:rsidRDefault="00C5559C" w:rsidP="00C5559C">
      <w:pPr>
        <w:rPr>
          <w:b/>
          <w:sz w:val="36"/>
          <w:szCs w:val="36"/>
        </w:rPr>
      </w:pPr>
    </w:p>
    <w:p w:rsidR="00563B02" w:rsidRDefault="00C5559C" w:rsidP="00563B02">
      <w:pPr>
        <w:ind w:firstLine="720"/>
        <w:rPr>
          <w:sz w:val="24"/>
          <w:szCs w:val="24"/>
        </w:rPr>
      </w:pPr>
      <w:r w:rsidRPr="002B6F6F">
        <w:rPr>
          <w:sz w:val="24"/>
          <w:szCs w:val="24"/>
        </w:rPr>
        <w:t xml:space="preserve">Με τον όρο συνεδριακός τουρισμός γενικά, εννοούμε τις μετακινήσεις ή τις εκδηλώσεις που συνδυάζουν σε μικρότερο ή σε μεγαλύτερο βαθμό την καθαρά παραθεριστική, ταξιδιωτική ή περιηγητική διάσταση και γενικότερα την αναψυχή με άλλα ενδιαφέροντα ή παραγωγικές δραστηριότητες, που συνδέονται με την ιδιότητα των συμμετεχόντων ως μελών, ενός επαγγέλματος, μιας επιχείρησης ή άλλων οργανώσεων, σωμάτων ή συμφερόντων. </w:t>
      </w:r>
    </w:p>
    <w:p w:rsidR="003D0AD1" w:rsidRDefault="00C5559C" w:rsidP="00563B02">
      <w:pPr>
        <w:ind w:firstLine="720"/>
        <w:rPr>
          <w:sz w:val="24"/>
          <w:szCs w:val="24"/>
        </w:rPr>
      </w:pPr>
      <w:r w:rsidRPr="002B6F6F">
        <w:rPr>
          <w:sz w:val="24"/>
          <w:szCs w:val="24"/>
        </w:rPr>
        <w:t>Στόχος της διάστασης των μετακινήσεων αυτών είναι συνήθως η ανταλλαγή απόψεων, η πληροφόρηση, η κατάρτιση, η γνωριμία, η ενίσχυση του συναδελφικού πνεύματος, η προώθηση των συμφερόντων της ομάδας και άλλα συναφή.</w:t>
      </w:r>
    </w:p>
    <w:p w:rsidR="003D0AD1" w:rsidRDefault="00C5559C" w:rsidP="00563B02">
      <w:pPr>
        <w:ind w:firstLine="720"/>
        <w:rPr>
          <w:sz w:val="24"/>
          <w:szCs w:val="24"/>
        </w:rPr>
      </w:pPr>
      <w:r w:rsidRPr="002B6F6F">
        <w:rPr>
          <w:sz w:val="24"/>
          <w:szCs w:val="24"/>
        </w:rPr>
        <w:t xml:space="preserve"> Συνέδριο στην Ελληνική γλώσσα σημαίνει σύναξη ατόμων σε ένα χώρο, για να συζητήσουν και να πάρουν κάποιες αποφάσεις για σημαντικά και κοινού ενδιαφέροντος θέματα. Η ραγδαία πρόοδος της τεχνολογίας καθώς και σε επιστημονικά επιτεύγματα έχει δημιουργήσει την τάση για συνεχές συναντήσεις μεταξύ ατόμων με κοινά ενδιαφέροντα αλλά διαφορετικής εθνικότητας ή μη, σε χώρους κατάλληλα διαμορφωμένους ώστε να είναι εφικτή η ανταλλαγή των απόψεων και ιδεών τους. Η βαρύτητα της διάστασης στο συνεδριακό τουρισμό μπορεί αν ποικίλλει, καλύπτοντας όλο το φάσμα, απο τις αυστηρά επαγγελματικές εκδηλώσεις, όπου το στοιχείο της αναψυχής είναι περιορισμένο ανύπαρκτο έως και τις εκδηλώσεις όπου το στοιχείο αυτό είναι κυρίαρχο, με τα άλλα ενδιαφέροντα να 18 λειτουργούν προσχηματικά μάλλον παρά ουσιαστικά. Στην τελευταία αυτή περίπτωση – απο την άποψη των σκοπών που εξυπηρετούνται – η διαχωριστική γραμμή ανάμεσα στη συνεδριακή δραστηριότητα και στο γενικό τουρισμό αναψυχής μπορεί να καθίσταται δυσδιάκριτη. Έτσι πχ. ο λεγόμενος τουρισμός κινήτρων, η προσφορά δηλαδή απο την πλευρά του εργοδότη, σε επιλεγμένες ομάδες εργαζομένων, ως ανταμοιβής για τις υψηλές επιδόσεις τους, ευκαιριών δωρεάν τουρισμού, είναι τις περισσότερες φορές κατ’ όνομα μόνο επαγγελματικός , αφού το επαγγελματικό στοιχείο είτε ελλείπει, είτε είναι πολύ περιορισμένο.</w:t>
      </w:r>
    </w:p>
    <w:p w:rsidR="003D0AD1" w:rsidRDefault="00C5559C" w:rsidP="00563B02">
      <w:pPr>
        <w:ind w:firstLine="720"/>
        <w:rPr>
          <w:sz w:val="24"/>
          <w:szCs w:val="24"/>
        </w:rPr>
      </w:pPr>
      <w:r w:rsidRPr="002B6F6F">
        <w:rPr>
          <w:sz w:val="24"/>
          <w:szCs w:val="24"/>
        </w:rPr>
        <w:t xml:space="preserve"> Οι παράγοντες ή τα στοιχεία που απαρτίζουν τον συνεδριακό </w:t>
      </w:r>
      <w:proofErr w:type="spellStart"/>
      <w:r w:rsidRPr="002B6F6F">
        <w:rPr>
          <w:sz w:val="24"/>
          <w:szCs w:val="24"/>
        </w:rPr>
        <w:t>τουρισμό</w:t>
      </w:r>
      <w:r w:rsidR="00B85A1F" w:rsidRPr="002B6F6F">
        <w:rPr>
          <w:sz w:val="24"/>
          <w:szCs w:val="24"/>
        </w:rPr>
        <w:t>είναι</w:t>
      </w:r>
      <w:proofErr w:type="spellEnd"/>
      <w:r w:rsidR="00B85A1F" w:rsidRPr="002B6F6F">
        <w:rPr>
          <w:sz w:val="24"/>
          <w:szCs w:val="24"/>
        </w:rPr>
        <w:t xml:space="preserve">: </w:t>
      </w:r>
    </w:p>
    <w:p w:rsidR="003D0AD1" w:rsidRDefault="00B85A1F" w:rsidP="00563B02">
      <w:pPr>
        <w:ind w:firstLine="720"/>
        <w:rPr>
          <w:sz w:val="24"/>
          <w:szCs w:val="24"/>
        </w:rPr>
      </w:pPr>
      <w:r w:rsidRPr="002B6F6F">
        <w:rPr>
          <w:sz w:val="24"/>
          <w:szCs w:val="24"/>
        </w:rPr>
        <w:t xml:space="preserve">• Οι σύνεδροι – τουρίστες </w:t>
      </w:r>
    </w:p>
    <w:p w:rsidR="003D0AD1" w:rsidRDefault="003D0AD1" w:rsidP="00563B02">
      <w:pPr>
        <w:ind w:firstLine="720"/>
        <w:rPr>
          <w:sz w:val="24"/>
          <w:szCs w:val="24"/>
        </w:rPr>
      </w:pPr>
    </w:p>
    <w:p w:rsidR="003D0AD1" w:rsidRDefault="003D0AD1" w:rsidP="00563B02">
      <w:pPr>
        <w:ind w:firstLine="720"/>
        <w:rPr>
          <w:sz w:val="24"/>
          <w:szCs w:val="24"/>
        </w:rPr>
      </w:pPr>
    </w:p>
    <w:p w:rsidR="003D0AD1" w:rsidRDefault="003D0AD1" w:rsidP="00563B02">
      <w:pPr>
        <w:ind w:firstLine="720"/>
        <w:rPr>
          <w:sz w:val="24"/>
          <w:szCs w:val="24"/>
        </w:rPr>
      </w:pPr>
    </w:p>
    <w:p w:rsidR="003D0AD1" w:rsidRDefault="00B85A1F" w:rsidP="00563B02">
      <w:pPr>
        <w:ind w:firstLine="720"/>
        <w:rPr>
          <w:sz w:val="24"/>
          <w:szCs w:val="24"/>
        </w:rPr>
      </w:pPr>
      <w:r w:rsidRPr="002B6F6F">
        <w:rPr>
          <w:sz w:val="24"/>
          <w:szCs w:val="24"/>
        </w:rPr>
        <w:lastRenderedPageBreak/>
        <w:t xml:space="preserve">• Ο τουριστικός προορισμός/τόπος του συνεδρίου </w:t>
      </w:r>
    </w:p>
    <w:p w:rsidR="003D0AD1" w:rsidRDefault="00B85A1F" w:rsidP="00563B02">
      <w:pPr>
        <w:ind w:firstLine="720"/>
        <w:rPr>
          <w:sz w:val="24"/>
          <w:szCs w:val="24"/>
        </w:rPr>
      </w:pPr>
      <w:r w:rsidRPr="002B6F6F">
        <w:rPr>
          <w:sz w:val="24"/>
          <w:szCs w:val="24"/>
        </w:rPr>
        <w:t xml:space="preserve">• Ο χώρος στον οποίο θα διεξαχθεί το συνέδριο </w:t>
      </w:r>
    </w:p>
    <w:p w:rsidR="003D0AD1" w:rsidRDefault="00B85A1F" w:rsidP="00563B02">
      <w:pPr>
        <w:ind w:firstLine="720"/>
        <w:rPr>
          <w:sz w:val="24"/>
          <w:szCs w:val="24"/>
        </w:rPr>
      </w:pPr>
      <w:r w:rsidRPr="002B6F6F">
        <w:rPr>
          <w:sz w:val="24"/>
          <w:szCs w:val="24"/>
        </w:rPr>
        <w:t xml:space="preserve">• Η διοίκηση του συνεδρίου ( οργάνωση, διοίκηση, κλπ.) </w:t>
      </w:r>
    </w:p>
    <w:p w:rsidR="003D0AD1" w:rsidRDefault="00B85A1F" w:rsidP="00563B02">
      <w:pPr>
        <w:ind w:firstLine="720"/>
        <w:rPr>
          <w:sz w:val="24"/>
          <w:szCs w:val="24"/>
        </w:rPr>
      </w:pPr>
      <w:r w:rsidRPr="002B6F6F">
        <w:rPr>
          <w:sz w:val="24"/>
          <w:szCs w:val="24"/>
        </w:rPr>
        <w:t>• Η τουριστική επένδυση του συνεδρίου, δηλαδή το σύνολο των τουριστικών υπηρεσιών που παρέχεται στους συνέδρους.</w:t>
      </w:r>
    </w:p>
    <w:p w:rsidR="003D0AD1" w:rsidRDefault="00B85A1F" w:rsidP="00563B02">
      <w:pPr>
        <w:ind w:firstLine="720"/>
        <w:rPr>
          <w:sz w:val="24"/>
          <w:szCs w:val="24"/>
        </w:rPr>
      </w:pPr>
      <w:r w:rsidRPr="002B6F6F">
        <w:rPr>
          <w:sz w:val="24"/>
          <w:szCs w:val="24"/>
        </w:rPr>
        <w:t xml:space="preserve"> Εκτός αυτών των υπηρεσιών οι οποίες θεωρούνται συμπληρωματικές πλην όμως απαραίτητες για την διεξαγωγή ενός επιτυχημένου συνεδρίου, υπάρχουν και διάφορες υπηρεσίες απαραίτητες για την συνολική επιτυχία της οργάνωσης όπως: 1. Γραφεία διοργάνωσης συνεδρίων </w:t>
      </w:r>
    </w:p>
    <w:p w:rsidR="003D0AD1" w:rsidRDefault="00B85A1F" w:rsidP="00563B02">
      <w:pPr>
        <w:ind w:firstLine="720"/>
        <w:rPr>
          <w:sz w:val="24"/>
          <w:szCs w:val="24"/>
        </w:rPr>
      </w:pPr>
      <w:r w:rsidRPr="002B6F6F">
        <w:rPr>
          <w:sz w:val="24"/>
          <w:szCs w:val="24"/>
        </w:rPr>
        <w:t xml:space="preserve">2. Επιχειρήσεις τροφοδοσίας συνεδριακών κέντρων </w:t>
      </w:r>
    </w:p>
    <w:p w:rsidR="003D0AD1" w:rsidRDefault="00B85A1F" w:rsidP="00563B02">
      <w:pPr>
        <w:ind w:firstLine="720"/>
        <w:rPr>
          <w:sz w:val="24"/>
          <w:szCs w:val="24"/>
        </w:rPr>
      </w:pPr>
      <w:r w:rsidRPr="002B6F6F">
        <w:rPr>
          <w:sz w:val="24"/>
          <w:szCs w:val="24"/>
        </w:rPr>
        <w:t>3. Υπηρεσίες γραμματειακής υποστήριξης 4. Υλικά και εργασίες</w:t>
      </w:r>
      <w:r w:rsidR="003D0AD1">
        <w:rPr>
          <w:sz w:val="24"/>
          <w:szCs w:val="24"/>
        </w:rPr>
        <w:t xml:space="preserve"> διαμόρφωσης εκθεσιακών χώρων </w:t>
      </w:r>
    </w:p>
    <w:p w:rsidR="003D0AD1" w:rsidRDefault="00B85A1F" w:rsidP="003D0AD1">
      <w:pPr>
        <w:ind w:left="720" w:firstLine="40"/>
        <w:rPr>
          <w:sz w:val="24"/>
          <w:szCs w:val="24"/>
        </w:rPr>
      </w:pPr>
      <w:r w:rsidRPr="002B6F6F">
        <w:rPr>
          <w:sz w:val="24"/>
          <w:szCs w:val="24"/>
        </w:rPr>
        <w:t xml:space="preserve">5. Μηχανογραφημένα προγράμματα διαχείρισης συνεδριακών εκδηλώσεων </w:t>
      </w:r>
    </w:p>
    <w:p w:rsidR="003D0AD1" w:rsidRDefault="00B85A1F" w:rsidP="003D0AD1">
      <w:pPr>
        <w:ind w:left="720" w:firstLine="40"/>
        <w:rPr>
          <w:sz w:val="24"/>
          <w:szCs w:val="24"/>
        </w:rPr>
      </w:pPr>
      <w:r w:rsidRPr="002B6F6F">
        <w:rPr>
          <w:sz w:val="24"/>
          <w:szCs w:val="24"/>
        </w:rPr>
        <w:t xml:space="preserve">6. Γραφεία μεταφοράς και ξενάγησης των συνέδρων </w:t>
      </w:r>
    </w:p>
    <w:p w:rsidR="00C5559C" w:rsidRPr="002B6F6F" w:rsidRDefault="00B85A1F" w:rsidP="003D0AD1">
      <w:pPr>
        <w:ind w:left="720" w:firstLine="40"/>
        <w:rPr>
          <w:b/>
          <w:sz w:val="24"/>
          <w:szCs w:val="24"/>
        </w:rPr>
      </w:pPr>
      <w:r w:rsidRPr="002B6F6F">
        <w:rPr>
          <w:sz w:val="24"/>
          <w:szCs w:val="24"/>
        </w:rPr>
        <w:t>7. Οργανωμένα γραφεία διερμηνέων συνεδρίων</w:t>
      </w:r>
    </w:p>
    <w:sectPr w:rsidR="00C5559C" w:rsidRPr="002B6F6F" w:rsidSect="00CE49B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4D08ED"/>
    <w:rsid w:val="002B6F6F"/>
    <w:rsid w:val="003D0AD1"/>
    <w:rsid w:val="004D08ED"/>
    <w:rsid w:val="00563B02"/>
    <w:rsid w:val="00B85A1F"/>
    <w:rsid w:val="00C5559C"/>
    <w:rsid w:val="00CE49B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9B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453</Words>
  <Characters>2451</Characters>
  <Application>Microsoft Office Word</Application>
  <DocSecurity>0</DocSecurity>
  <Lines>20</Lines>
  <Paragraphs>5</Paragraphs>
  <ScaleCrop>false</ScaleCrop>
  <Company/>
  <LinksUpToDate>false</LinksUpToDate>
  <CharactersWithSpaces>2899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aggeliki stathi</dc:creator>
  <cp:lastModifiedBy>aggeliki stathi</cp:lastModifiedBy>
  <cp:revision>7</cp:revision>
  <dcterms:created xsi:type="dcterms:W3CDTF">2020-05-23T08:45:00Z</dcterms:created>
  <dcterms:modified xsi:type="dcterms:W3CDTF">2020-05-23T08:54:00Z</dcterms:modified>
</cp:coreProperties>
</file>