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88" w:rsidRPr="00A534E5" w:rsidRDefault="002D5B88" w:rsidP="009B2C63">
      <w:pPr>
        <w:jc w:val="both"/>
        <w:rPr>
          <w:rFonts w:ascii="Arial" w:hAnsi="Arial" w:cs="Arial"/>
        </w:rPr>
      </w:pPr>
    </w:p>
    <w:p w:rsidR="002D5B88" w:rsidRPr="00A534E5" w:rsidRDefault="002D5B88" w:rsidP="009B2C63">
      <w:pPr>
        <w:jc w:val="both"/>
        <w:rPr>
          <w:rFonts w:ascii="Arial" w:hAnsi="Arial" w:cs="Arial"/>
        </w:rPr>
      </w:pPr>
    </w:p>
    <w:p w:rsidR="00DE236A" w:rsidRPr="00553D08" w:rsidRDefault="00DE236A" w:rsidP="00DE236A">
      <w:pPr>
        <w:jc w:val="both"/>
        <w:rPr>
          <w:rFonts w:ascii="Arial" w:hAnsi="Arial" w:cs="Arial"/>
          <w:b/>
        </w:rPr>
      </w:pPr>
      <w:r w:rsidRPr="00553D08">
        <w:rPr>
          <w:rFonts w:ascii="Arial" w:hAnsi="Arial" w:cs="Arial"/>
          <w:b/>
        </w:rPr>
        <w:t xml:space="preserve">   </w:t>
      </w:r>
      <w:r w:rsidR="006405E9">
        <w:rPr>
          <w:rFonts w:ascii="Arial" w:hAnsi="Arial" w:cs="Arial"/>
          <w:b/>
        </w:rPr>
        <w:t>ΙΕΚ ΝΑΥΠΛΙΟΥ</w:t>
      </w:r>
    </w:p>
    <w:p w:rsidR="00DE236A" w:rsidRPr="00553D08" w:rsidRDefault="00DE236A" w:rsidP="00DE236A">
      <w:pPr>
        <w:jc w:val="both"/>
        <w:rPr>
          <w:rFonts w:ascii="Arial" w:hAnsi="Arial" w:cs="Arial"/>
          <w:b/>
        </w:rPr>
      </w:pPr>
      <w:r w:rsidRPr="00553D08">
        <w:rPr>
          <w:rFonts w:ascii="Arial" w:hAnsi="Arial" w:cs="Arial"/>
          <w:b/>
        </w:rPr>
        <w:t xml:space="preserve">                  </w:t>
      </w:r>
    </w:p>
    <w:p w:rsidR="00DE236A" w:rsidRPr="00553D08" w:rsidRDefault="00DE236A" w:rsidP="00DE236A">
      <w:pPr>
        <w:jc w:val="both"/>
        <w:rPr>
          <w:rFonts w:ascii="Arial" w:hAnsi="Arial" w:cs="Arial"/>
          <w:b/>
        </w:rPr>
      </w:pPr>
      <w:r w:rsidRPr="00553D08">
        <w:rPr>
          <w:rFonts w:ascii="Arial" w:hAnsi="Arial" w:cs="Arial"/>
          <w:b/>
        </w:rPr>
        <w:t>ΤΜΗΜΑ ΒΡΕΦΟΝΗΠΙΟΚΟΜΙΑΣ</w:t>
      </w:r>
    </w:p>
    <w:p w:rsidR="00DE236A" w:rsidRPr="00553D08" w:rsidRDefault="00DE236A" w:rsidP="00DE236A">
      <w:pPr>
        <w:jc w:val="both"/>
        <w:rPr>
          <w:rFonts w:ascii="Arial" w:hAnsi="Arial" w:cs="Arial"/>
          <w:b/>
        </w:rPr>
      </w:pPr>
      <w:r>
        <w:rPr>
          <w:rFonts w:ascii="Arial" w:hAnsi="Arial" w:cs="Arial"/>
          <w:b/>
        </w:rPr>
        <w:t>ΕΞΑΜΗΝΟ Γ</w:t>
      </w:r>
      <w:r w:rsidRPr="00553D08">
        <w:rPr>
          <w:rFonts w:ascii="Arial" w:hAnsi="Arial" w:cs="Arial"/>
          <w:b/>
        </w:rPr>
        <w:t>΄</w:t>
      </w:r>
    </w:p>
    <w:p w:rsidR="00DE236A" w:rsidRPr="00553D08" w:rsidRDefault="00DE236A" w:rsidP="00DE236A">
      <w:pPr>
        <w:jc w:val="both"/>
        <w:rPr>
          <w:rFonts w:ascii="Arial" w:hAnsi="Arial" w:cs="Arial"/>
          <w:b/>
        </w:rPr>
      </w:pPr>
      <w:r>
        <w:rPr>
          <w:rFonts w:ascii="Arial" w:hAnsi="Arial" w:cs="Arial"/>
          <w:b/>
        </w:rPr>
        <w:t>ΜΑΘΗΜΑ : ΨΥΧΟΠΑΘΟΛΟΓΙΑ</w:t>
      </w:r>
    </w:p>
    <w:p w:rsidR="00DE236A" w:rsidRPr="00553D08" w:rsidRDefault="00DE236A" w:rsidP="00DE236A">
      <w:pPr>
        <w:jc w:val="both"/>
        <w:rPr>
          <w:rFonts w:ascii="Arial" w:hAnsi="Arial" w:cs="Arial"/>
          <w:b/>
        </w:rPr>
      </w:pPr>
      <w:r w:rsidRPr="00553D08">
        <w:rPr>
          <w:rFonts w:ascii="Arial" w:hAnsi="Arial" w:cs="Arial"/>
          <w:b/>
        </w:rPr>
        <w:t>Δ</w:t>
      </w:r>
      <w:r>
        <w:rPr>
          <w:rFonts w:ascii="Arial" w:hAnsi="Arial" w:cs="Arial"/>
          <w:b/>
        </w:rPr>
        <w:t>ΙΔΑΣΚΩΝ:ΜΙΧΑΛΟΠΟΥΛΟΣ ΓΙΩΡΓΟΣ</w:t>
      </w:r>
    </w:p>
    <w:p w:rsidR="00DE236A" w:rsidRPr="00A128D9" w:rsidRDefault="00DE236A" w:rsidP="00DE236A">
      <w:pPr>
        <w:jc w:val="both"/>
        <w:rPr>
          <w:rFonts w:ascii="Arial" w:hAnsi="Arial" w:cs="Arial"/>
          <w:b/>
        </w:rPr>
      </w:pPr>
      <w:r>
        <w:rPr>
          <w:rFonts w:ascii="Arial" w:hAnsi="Arial" w:cs="Arial"/>
          <w:b/>
        </w:rPr>
        <w:t xml:space="preserve">                     (M.Sc.  </w:t>
      </w:r>
      <w:r w:rsidRPr="00A128D9">
        <w:rPr>
          <w:rFonts w:ascii="Arial" w:hAnsi="Arial" w:cs="Arial"/>
          <w:b/>
        </w:rPr>
        <w:t>Ψ</w:t>
      </w:r>
      <w:r>
        <w:rPr>
          <w:rFonts w:ascii="Arial" w:hAnsi="Arial" w:cs="Arial"/>
          <w:b/>
        </w:rPr>
        <w:t>υχολόγος - Κοινωνικός Λειτουργός)</w:t>
      </w:r>
    </w:p>
    <w:p w:rsidR="00DE236A" w:rsidRPr="00553D08" w:rsidRDefault="00DE236A" w:rsidP="00DE236A">
      <w:pPr>
        <w:jc w:val="both"/>
        <w:rPr>
          <w:rFonts w:ascii="Arial" w:hAnsi="Arial" w:cs="Arial"/>
          <w:b/>
        </w:rPr>
      </w:pPr>
      <w:r>
        <w:rPr>
          <w:rFonts w:ascii="Arial" w:hAnsi="Arial" w:cs="Arial"/>
          <w:b/>
        </w:rPr>
        <w:t xml:space="preserve">           </w:t>
      </w:r>
      <w:r w:rsidR="007411E5">
        <w:rPr>
          <w:rFonts w:ascii="Arial" w:hAnsi="Arial" w:cs="Arial"/>
          <w:b/>
        </w:rPr>
        <w:t xml:space="preserve">                 Προϊστάμενος Κ</w:t>
      </w:r>
      <w:r>
        <w:rPr>
          <w:rFonts w:ascii="Arial" w:hAnsi="Arial" w:cs="Arial"/>
          <w:b/>
        </w:rPr>
        <w:t>Ε.</w:t>
      </w:r>
      <w:r w:rsidR="007411E5">
        <w:rPr>
          <w:rFonts w:ascii="Arial" w:hAnsi="Arial" w:cs="Arial"/>
          <w:b/>
        </w:rPr>
        <w:t>Δ.Α.</w:t>
      </w:r>
      <w:r>
        <w:rPr>
          <w:rFonts w:ascii="Arial" w:hAnsi="Arial" w:cs="Arial"/>
          <w:b/>
        </w:rPr>
        <w:t>Σ.Υ Αργολίδας)</w:t>
      </w: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Pr="00553D08" w:rsidRDefault="00DE236A" w:rsidP="00DE236A">
      <w:pPr>
        <w:jc w:val="both"/>
        <w:rPr>
          <w:rFonts w:ascii="Arial" w:hAnsi="Arial" w:cs="Arial"/>
        </w:rPr>
      </w:pPr>
    </w:p>
    <w:p w:rsidR="00DE236A" w:rsidRDefault="00DE236A" w:rsidP="00DE236A">
      <w:pPr>
        <w:rPr>
          <w:rFonts w:ascii="Arial" w:hAnsi="Arial" w:cs="Arial"/>
        </w:rPr>
      </w:pPr>
    </w:p>
    <w:p w:rsidR="00DE236A" w:rsidRPr="009B2C63" w:rsidRDefault="00DE236A" w:rsidP="00DE236A">
      <w:pPr>
        <w:rPr>
          <w:rFonts w:ascii="Arial" w:hAnsi="Arial" w:cs="Arial"/>
          <w:b/>
        </w:rPr>
      </w:pPr>
      <w:r w:rsidRPr="009B2C63">
        <w:rPr>
          <w:rFonts w:ascii="Arial" w:hAnsi="Arial" w:cs="Arial"/>
          <w:b/>
        </w:rPr>
        <w:t>ΕΝΟΤΗΤΑ 1: ΑΝΤΙΚΕΙΜΕΝΟ ΤΗΣ ΨΥΧΟΠΑΘΟΛΟΓΙΑΣ</w:t>
      </w:r>
    </w:p>
    <w:p w:rsidR="00DE236A" w:rsidRPr="009B2C63" w:rsidRDefault="00DE236A" w:rsidP="00DE236A">
      <w:pPr>
        <w:rPr>
          <w:rFonts w:ascii="Arial" w:hAnsi="Arial" w:cs="Arial"/>
          <w:b/>
        </w:rPr>
      </w:pPr>
      <w:r w:rsidRPr="009B2C63">
        <w:rPr>
          <w:rFonts w:ascii="Arial" w:hAnsi="Arial" w:cs="Arial"/>
          <w:b/>
        </w:rPr>
        <w:t>ΚΑΙ 2: ΚΑΘΟΡΙΣΜΟΣ ΠΑΘΟΛΟΓΙΚΗΣ ΣΥΜΠΕΡΙΦΟΡΑΣ</w:t>
      </w:r>
    </w:p>
    <w:p w:rsidR="00DE236A" w:rsidRDefault="00DE236A" w:rsidP="00DE236A">
      <w:pPr>
        <w:rPr>
          <w:rFonts w:ascii="Arial" w:hAnsi="Arial" w:cs="Arial"/>
        </w:rPr>
      </w:pPr>
    </w:p>
    <w:p w:rsidR="00DE236A" w:rsidRDefault="00DE236A" w:rsidP="00DE236A">
      <w:pPr>
        <w:rPr>
          <w:rFonts w:ascii="Arial" w:hAnsi="Arial" w:cs="Arial"/>
        </w:rPr>
      </w:pPr>
      <w:r>
        <w:rPr>
          <w:rFonts w:ascii="Arial" w:hAnsi="Arial" w:cs="Arial"/>
        </w:rPr>
        <w:t xml:space="preserve">  </w:t>
      </w:r>
      <w:r>
        <w:rPr>
          <w:rFonts w:ascii="Arial" w:hAnsi="Arial" w:cs="Arial"/>
          <w:b/>
        </w:rPr>
        <w:t>Ψυχολογία</w:t>
      </w:r>
      <w:r>
        <w:rPr>
          <w:rFonts w:ascii="Arial" w:hAnsi="Arial" w:cs="Arial"/>
        </w:rPr>
        <w:t xml:space="preserve"> είναι η επιστήμη των ψυχικών φαινομένων. Ψυχικά φαινόμενα είναι οι εκδηλώσεις του ψυχικού βίου: ορμές, έξεις, συγκινήσεις, αντιλήψεις, μάθηση, κρίσεις κ.λπ. Τα ψυχικά αυτά φαινόμενα εμφανίζονται κάτω από ορισμένες συνθήκες, αναπτύσσονται σύμφωνα με ορισμένη εξελικτική πορεία και συμπλέκονται με βάση ορισμένους κανόνες. Η Ψυχολογία μελετάει τη γένεση, την εξέλιξη και την αλληλεξάρτηση των εκφράσεων αυτών του ψυχικού βίου.</w:t>
      </w:r>
    </w:p>
    <w:p w:rsidR="00DE236A" w:rsidRDefault="00DE236A" w:rsidP="00DE236A">
      <w:pPr>
        <w:rPr>
          <w:rFonts w:ascii="Arial" w:hAnsi="Arial" w:cs="Arial"/>
        </w:rPr>
      </w:pPr>
      <w:r>
        <w:rPr>
          <w:rFonts w:ascii="Arial" w:hAnsi="Arial" w:cs="Arial"/>
        </w:rPr>
        <w:t xml:space="preserve">  </w:t>
      </w:r>
      <w:r>
        <w:rPr>
          <w:rFonts w:ascii="Arial" w:hAnsi="Arial" w:cs="Arial"/>
          <w:b/>
        </w:rPr>
        <w:t>Η Κλινική Ψυχολογία</w:t>
      </w:r>
      <w:r>
        <w:rPr>
          <w:rFonts w:ascii="Arial" w:hAnsi="Arial" w:cs="Arial"/>
        </w:rPr>
        <w:t xml:space="preserve"> είναι ο κλάδος της εφαρμοσμένης Ψυχολογίας που ασχολείται με τη διάγνωση, την πρόληψη και τη θεραπεία των ψυχικών διαταραχών. Η Κλινική Ψυχολογία ασχολείται με ένα μόνο είδος των ψυχικών εκδηλώσεων, </w:t>
      </w:r>
      <w:r>
        <w:rPr>
          <w:rFonts w:ascii="Arial" w:hAnsi="Arial" w:cs="Arial"/>
          <w:b/>
        </w:rPr>
        <w:t>τις παθολογικές</w:t>
      </w:r>
      <w:r>
        <w:rPr>
          <w:rFonts w:ascii="Arial" w:hAnsi="Arial" w:cs="Arial"/>
        </w:rPr>
        <w:t>.</w:t>
      </w:r>
    </w:p>
    <w:p w:rsidR="00DE236A" w:rsidRDefault="00DE236A" w:rsidP="00DE236A">
      <w:pPr>
        <w:rPr>
          <w:rFonts w:ascii="Arial" w:hAnsi="Arial" w:cs="Arial"/>
        </w:rPr>
      </w:pPr>
      <w:r>
        <w:rPr>
          <w:rFonts w:ascii="Arial" w:hAnsi="Arial" w:cs="Arial"/>
        </w:rPr>
        <w:t xml:space="preserve">  </w:t>
      </w:r>
      <w:r>
        <w:rPr>
          <w:rFonts w:ascii="Arial" w:hAnsi="Arial" w:cs="Arial"/>
          <w:b/>
        </w:rPr>
        <w:t>Η Ψυχοπαθολογία</w:t>
      </w:r>
      <w:r>
        <w:rPr>
          <w:rFonts w:ascii="Arial" w:hAnsi="Arial" w:cs="Arial"/>
        </w:rPr>
        <w:t xml:space="preserve"> αποτελεί το αντικείμενο όχι μόνο της Κλινικής Ψυχολογίας αλλά και άλλων επιστημονικών και επαγγελματικών κλάδων. Σ’ αυτούς όμως κεντρική θέση κατέχει η Ψυχιατρική. Τόσο ο ψυχίατρος όσο και ο κλινικός ψυχολόγος έχουν ειδικά εκπαιδευθεί, από διαφορετική αφετηρία ο καθένας, στη θεωρία και στην πράξη της διάγνωσης, της πρόληψης και της θεραπείας των ψυχικών διαταραχών. Και οι δύο εργάζονται σε διαγνωστικά και θεραπευτικά κέντρα –ιατροπαιδαγωγικούς σταθμούς, συμβουλευτικά κέντρα, κλινικές, νοσοκομεία– ως ειδικοί σε θέματα ψυχοπαθολογίας και ψυχικής υγιεινής. Κύρια διαφορά μεταξύ ψυχιάτρου και κλινικού ψυχολόγου είναι ότι ο ψυχίατρος έχει το δικαίωμα ως γιατρός να κάνει χρήση και βιολογικών - ιατροφαρμακευτικών μεθόδων διάγνωσης και θεραπείας των ψυχικών διαταραχών, ενώ ο κλινικός ψυχολόγος περιορίζεται αποκλειστικά και μόνο στις ψυχολογικές μεθόδους, τις ψυχοθεραπείες.</w:t>
      </w:r>
    </w:p>
    <w:p w:rsidR="00DE236A" w:rsidRDefault="00DE236A" w:rsidP="00DE236A">
      <w:pPr>
        <w:rPr>
          <w:rFonts w:ascii="Arial" w:hAnsi="Arial" w:cs="Arial"/>
        </w:rPr>
      </w:pPr>
      <w:r>
        <w:rPr>
          <w:rFonts w:ascii="Arial" w:hAnsi="Arial" w:cs="Arial"/>
        </w:rPr>
        <w:t xml:space="preserve">  Η Κλινική Ψυχολογία και η Ψυχοπαθολογία ειδικότερα είναι ο κλάδος της εφαρμοσμένης Ψυχολογίας που ασχολείται με τη διάγνωση, την πρόληψη και τη θεραπεία των ψυχικών διαταραχών, της παθολογικής συμπεριφοράς.</w:t>
      </w:r>
    </w:p>
    <w:p w:rsidR="00DE236A" w:rsidRDefault="00DE236A" w:rsidP="00DE236A">
      <w:pPr>
        <w:rPr>
          <w:rFonts w:ascii="Arial" w:hAnsi="Arial" w:cs="Arial"/>
        </w:rPr>
      </w:pPr>
      <w:r>
        <w:rPr>
          <w:rFonts w:ascii="Arial" w:hAnsi="Arial" w:cs="Arial"/>
        </w:rPr>
        <w:t xml:space="preserve">  Πρώτα λοιπόν τίθεται </w:t>
      </w:r>
      <w:r>
        <w:rPr>
          <w:rFonts w:ascii="Arial" w:hAnsi="Arial" w:cs="Arial"/>
          <w:b/>
        </w:rPr>
        <w:t>το πρόβλημα της έννοιας και του ορισμού της «παθολογικής» συμπεριφοράς</w:t>
      </w:r>
      <w:r>
        <w:rPr>
          <w:rFonts w:ascii="Arial" w:hAnsi="Arial" w:cs="Arial"/>
        </w:rPr>
        <w:t xml:space="preserve">. Τι είναι παθολογική και τι φυσιολογική συμπεριφορά ορίζεται με δύο είδη κριτηρίων: τα στατιστικά και τα λειτουργικά κριτήρια. Ο καθορισμός και η χρήση κριτηρίων για την αξιολόγηση της συμπεριφοράς αποτελεί ένα πρόβλημα με πρακτικές - μεθοδολογικές και ανθρωπιστικές διαστάσεις. Η πρακτική δυσκολία του θέματος έγκειται στο γεγονός ότι η ανθρώπινη συμπεριφορά είναι δυναμική, δεν προκαθορίζεται εύκολα, ούτε μπορεί να αξιολογηθεί πάντοτε με αξιοπιστία. Η καταλληλότητα, η αντικειμενικότητα και κυρίως η εγκυρότητα των κριτηρίων είναι σημαντικά στοιχεία που θα επηρεάσουν σοβαρά την απόφαση αν και ποιου είδους βοήθεια θα δοθεί σ’ ένα άτομο που τη χρειάζεται </w:t>
      </w:r>
      <w:r>
        <w:rPr>
          <w:rFonts w:ascii="Arial" w:hAnsi="Arial" w:cs="Arial"/>
        </w:rPr>
        <w:lastRenderedPageBreak/>
        <w:t>και τη δικαιούται. Η απόφαση για το τι είναι πρόβλημα και αν θα επιζητηθεί «θεραπεία» ανήκει ολοκληρωτικά στους ενηλίκους. Οι ενήλικοι του περιβάλλοντος του παιδιού (γονείς, συγγενείς, δάσκαλοι, γιατρός της οικογένειας) είναι εκείνοι οι οποίοι θα αναφέρουν το πρόβλημα και θα ζητήσουν την παρέμβαση ειδικών για την αντιμετώπισή του.</w:t>
      </w:r>
    </w:p>
    <w:p w:rsidR="00DE236A" w:rsidRDefault="00DE236A" w:rsidP="00DE236A">
      <w:pPr>
        <w:rPr>
          <w:rFonts w:ascii="Arial" w:hAnsi="Arial" w:cs="Arial"/>
        </w:rPr>
      </w:pPr>
      <w:r>
        <w:rPr>
          <w:rFonts w:ascii="Arial" w:hAnsi="Arial" w:cs="Arial"/>
        </w:rPr>
        <w:t xml:space="preserve">  Το γεγονός ότι α) επιβάλλεται στο παιδί μία απόφαση που αφορά το ίδιο, αλλά ουσιαστικά πάρθηκε ερήμην του και ότι β) πολλές φορές το παιδί είναι εκείνο που έχει λιγότερη ανάγκη για θεραπεία από τα άλλα μέλη μιας γενικά διαταραγμένης οικογένειας, πρέπει να αυξήσει την ευαισθησία με την οποία σήμερα συνήθως αντιμετωπίζονται τα θέματα της ψυχοπαθολογίας του παιδιού.</w:t>
      </w:r>
    </w:p>
    <w:p w:rsidR="00DE236A" w:rsidRDefault="00DE236A" w:rsidP="00DE236A">
      <w:pPr>
        <w:rPr>
          <w:rFonts w:ascii="Arial" w:hAnsi="Arial" w:cs="Arial"/>
        </w:rPr>
      </w:pPr>
      <w:r>
        <w:rPr>
          <w:rFonts w:ascii="Arial" w:hAnsi="Arial" w:cs="Arial"/>
        </w:rPr>
        <w:t xml:space="preserve">  Για τη διάκριση ανάμεσα στην προβληματική και στη φυσιολογική συμπεριφορά έχουν προταθεί και χρησιμοποιούνται τρία είδη κριτηρίων: τα στατιστικά, τα ιδεαλιστικά και τα λειτουργικά κριτήρια. Παρακάτω θα αναλυθούν τα στατιστικά και τα λειτουργικά κριτήρια.</w:t>
      </w:r>
    </w:p>
    <w:p w:rsidR="00DE236A" w:rsidRDefault="00DE236A" w:rsidP="00DE236A">
      <w:pPr>
        <w:rPr>
          <w:rFonts w:ascii="Arial" w:hAnsi="Arial" w:cs="Arial"/>
        </w:rPr>
      </w:pPr>
    </w:p>
    <w:p w:rsidR="00DE236A" w:rsidRDefault="00DE236A" w:rsidP="00DE236A">
      <w:pPr>
        <w:rPr>
          <w:rFonts w:ascii="Arial" w:hAnsi="Arial" w:cs="Arial"/>
        </w:rPr>
      </w:pPr>
      <w:r>
        <w:rPr>
          <w:rFonts w:ascii="Arial" w:hAnsi="Arial" w:cs="Arial"/>
          <w:b/>
        </w:rPr>
        <w:t>Στατιστικά κριτήρια</w:t>
      </w:r>
    </w:p>
    <w:p w:rsidR="00DE236A" w:rsidRDefault="00DE236A" w:rsidP="00DE236A">
      <w:pPr>
        <w:rPr>
          <w:rFonts w:ascii="Arial" w:hAnsi="Arial" w:cs="Arial"/>
        </w:rPr>
      </w:pPr>
      <w:r>
        <w:rPr>
          <w:rFonts w:ascii="Arial" w:hAnsi="Arial" w:cs="Arial"/>
        </w:rPr>
        <w:t xml:space="preserve">  Τα στατιστικά κριτήρια εντοπίζουν τη διαφορά μεταξύ παθολογικού και φυσιολογικού στη </w:t>
      </w:r>
      <w:r>
        <w:rPr>
          <w:rFonts w:ascii="Arial" w:hAnsi="Arial" w:cs="Arial"/>
          <w:b/>
        </w:rPr>
        <w:t>συχνότητα</w:t>
      </w:r>
      <w:r>
        <w:rPr>
          <w:rFonts w:ascii="Arial" w:hAnsi="Arial" w:cs="Arial"/>
        </w:rPr>
        <w:t xml:space="preserve"> εμφάνισης της κάθε συμπεριφοράς στο γενικό πληθυσμό και κατά συνέπεια στο </w:t>
      </w:r>
      <w:r>
        <w:rPr>
          <w:rFonts w:ascii="Arial" w:hAnsi="Arial" w:cs="Arial"/>
          <w:b/>
        </w:rPr>
        <w:t>βαθμό απόκλισης</w:t>
      </w:r>
      <w:r>
        <w:rPr>
          <w:rFonts w:ascii="Arial" w:hAnsi="Arial" w:cs="Arial"/>
        </w:rPr>
        <w:t xml:space="preserve"> της κάθε μορφής συμπεριφοράς από το σύνηθες, το μέσο. Έτσι κάθε μορφή συμπεριφοράς που απαντά σε μεγάλο ποσοστό του πληθυσμού και που δε διαφέρει σημαντικά από τη μέση, την τυπική συμπεριφορά θεωρείται φυσιολογική. Αντίθετα οι μορφές συμπεριφοράς που είναι ασυνήθεις και που παρουσιάζουν </w:t>
      </w:r>
      <w:r>
        <w:rPr>
          <w:rFonts w:ascii="Arial" w:hAnsi="Arial" w:cs="Arial"/>
          <w:b/>
        </w:rPr>
        <w:t xml:space="preserve">σημαντική απόκλιση </w:t>
      </w:r>
      <w:r>
        <w:rPr>
          <w:rFonts w:ascii="Arial" w:hAnsi="Arial" w:cs="Arial"/>
        </w:rPr>
        <w:t xml:space="preserve">από το μέσο, το κοινό, </w:t>
      </w:r>
      <w:r>
        <w:rPr>
          <w:rFonts w:ascii="Arial" w:hAnsi="Arial" w:cs="Arial"/>
          <w:b/>
        </w:rPr>
        <w:t>θεωρούνται παθολογικές</w:t>
      </w:r>
      <w:r>
        <w:rPr>
          <w:rFonts w:ascii="Arial" w:hAnsi="Arial" w:cs="Arial"/>
        </w:rPr>
        <w:t>. Ας σημειωθεί πως σημαντικές αποκλίσεις από το μέσο, το κοινό, υπάρχουν και προς τις δύο κατευθύνσεις: το λιγότερο και το περισσότερο. Για παράδειγμα το ποσό της κινητικής συμπεριφοράς του ατόμου. Παθολογικό μπορεί να θεωρηθεί τόσο το άτομο που παρουσιάζει ελάχιστη κινητική δραστηριότητα (βραδυψυχικό άτομο) όσο και το άτομο που παρουσιάζει υπερβολική κινητική δραστηριότητα (υπερκινητικό άτομο).</w:t>
      </w:r>
    </w:p>
    <w:p w:rsidR="00DE236A" w:rsidRDefault="00DE236A" w:rsidP="00DE236A">
      <w:pPr>
        <w:rPr>
          <w:rFonts w:ascii="Arial" w:hAnsi="Arial" w:cs="Arial"/>
        </w:rPr>
      </w:pPr>
      <w:r>
        <w:rPr>
          <w:rFonts w:ascii="Arial" w:hAnsi="Arial" w:cs="Arial"/>
        </w:rPr>
        <w:t xml:space="preserve">  Στην εφαρμογή των στατιστικών κριτηρίων προκύπτουν δυσκολίες. Πρώτον, γιατί συχνά </w:t>
      </w:r>
      <w:r>
        <w:rPr>
          <w:rFonts w:ascii="Arial" w:hAnsi="Arial" w:cs="Arial"/>
          <w:b/>
        </w:rPr>
        <w:t>οι σπάνιες μορφές συμπεριφοράς αποτελούν εξαιρετικά ταλέντα</w:t>
      </w:r>
      <w:r>
        <w:rPr>
          <w:rFonts w:ascii="Arial" w:hAnsi="Arial" w:cs="Arial"/>
        </w:rPr>
        <w:t xml:space="preserve">, δηλαδή «επιθυμητές» αποκλίσεις τις οποίες θα πρέπει να βοηθήσουμε το άτομο να τις διαφυλάξει και να τις ενισχύσει μάλλον, παρά να τις απαλείψει. Δεύτερον, γιατί συχνά οι σημαντικές αποκλίσεις από το μέσο, το κοινό, αποτελούν </w:t>
      </w:r>
      <w:r>
        <w:rPr>
          <w:rFonts w:ascii="Arial" w:hAnsi="Arial" w:cs="Arial"/>
          <w:b/>
        </w:rPr>
        <w:t>παθολογική μορφή συμπεριφοράς μόνο προς τη μια κατεύθυνση, δηλαδή μόνο προς το λιγότερο ή μόνο προς το περισσότερο και όχι και προς τις δυο κατευθύνσεις</w:t>
      </w:r>
      <w:r>
        <w:rPr>
          <w:rFonts w:ascii="Arial" w:hAnsi="Arial" w:cs="Arial"/>
        </w:rPr>
        <w:t xml:space="preserve">. </w:t>
      </w:r>
    </w:p>
    <w:p w:rsidR="00DE236A" w:rsidRDefault="00DE236A" w:rsidP="00DE236A">
      <w:pPr>
        <w:rPr>
          <w:rFonts w:ascii="Arial" w:hAnsi="Arial" w:cs="Arial"/>
        </w:rPr>
      </w:pPr>
      <w:r>
        <w:rPr>
          <w:rFonts w:ascii="Arial" w:hAnsi="Arial" w:cs="Arial"/>
        </w:rPr>
        <w:t xml:space="preserve">  Τυπικό παράδειγμα του διαφορετικού είδους διπολικής απόκλισης είναι τα δύο άκρα της κατανομής της νοημοσύνης: οι νοητικώς καθυστερημένοι και οι ευφυείς (μόνο προς το λιγότερο είναι παθολογικό) ή τα δύο άκρα της κατανομής του καπνίσματος (ποσό νικοτίνης που παίρνει το άτομο – μόνο προς το περισσότερο είναι παθολογικό). Στην πράξη αυτές οι δυσκολίες παρακάμπτονται, λαμβάνοντας κάθε φορά ως παθολογική μόνο την απόκλιση που σύμφωνα με τα κοινωνικά πρότυπα και τις γενικά παραδεκτές αξίες αντιπροσωπεύει ανεπιθύμητη μορφή συμπεριφοράς.</w:t>
      </w:r>
    </w:p>
    <w:p w:rsidR="00DE236A" w:rsidRDefault="00DE236A" w:rsidP="00DE236A">
      <w:pPr>
        <w:rPr>
          <w:rFonts w:ascii="Arial" w:hAnsi="Arial" w:cs="Arial"/>
          <w:b/>
        </w:rPr>
      </w:pPr>
    </w:p>
    <w:p w:rsidR="00DE236A" w:rsidRDefault="00DE236A" w:rsidP="00DE236A">
      <w:pPr>
        <w:rPr>
          <w:rFonts w:ascii="Arial" w:hAnsi="Arial" w:cs="Arial"/>
          <w:b/>
        </w:rPr>
      </w:pPr>
      <w:r>
        <w:rPr>
          <w:rFonts w:ascii="Arial" w:hAnsi="Arial" w:cs="Arial"/>
          <w:b/>
        </w:rPr>
        <w:t>Λειτουργικά κριτήρια</w:t>
      </w:r>
    </w:p>
    <w:p w:rsidR="00DE236A" w:rsidRDefault="00DE236A" w:rsidP="00DE236A">
      <w:pPr>
        <w:rPr>
          <w:rFonts w:ascii="Arial" w:hAnsi="Arial" w:cs="Arial"/>
        </w:rPr>
      </w:pPr>
      <w:r>
        <w:rPr>
          <w:rFonts w:ascii="Arial" w:hAnsi="Arial" w:cs="Arial"/>
          <w:b/>
        </w:rPr>
        <w:t xml:space="preserve">  </w:t>
      </w:r>
      <w:r>
        <w:rPr>
          <w:rFonts w:ascii="Arial" w:hAnsi="Arial" w:cs="Arial"/>
        </w:rPr>
        <w:t xml:space="preserve">Τα λειτουργικά κριτήρια εντοπίζουν τη διαφορά μεταξύ ομαλής και παθολογικής συμπεριφοράς όχι στη συχνότητα εμφάνισης και κατά συνέπεια στο βαθμό της απόκλισης από το μέσο, </w:t>
      </w:r>
      <w:r>
        <w:rPr>
          <w:rFonts w:ascii="Arial" w:hAnsi="Arial" w:cs="Arial"/>
          <w:b/>
        </w:rPr>
        <w:t>αλλά στις επιπτώσεις που έχει κάθε μορφή συμπεριφοράς στην προσαρμογή του ατόμου</w:t>
      </w:r>
      <w:r>
        <w:rPr>
          <w:rFonts w:ascii="Arial" w:hAnsi="Arial" w:cs="Arial"/>
        </w:rPr>
        <w:t>. Μορφές συμπεριφοράς που βοηθούν το άτομο να ζήσει αρμονικά τόσο με τον ίδιο του τον εαυτό (ενδοπροσωπική προσαρμογή) όσο και με τους άλλους (διαπροσωπική προσαρμογή) θεωρούνται εξορισμού φυσιολογικές. Αντίθετα, όσες μορφές συμπεριφοράς παρακωλύουν είτε την ενδοπροσωπική είτε τη διαπροσωπική προσαρμογή θεωρούνται παθολογικές.</w:t>
      </w:r>
    </w:p>
    <w:p w:rsidR="00DE236A" w:rsidRDefault="00DE236A" w:rsidP="00DE236A">
      <w:pPr>
        <w:rPr>
          <w:rFonts w:ascii="Arial" w:hAnsi="Arial" w:cs="Arial"/>
        </w:rPr>
      </w:pPr>
      <w:r>
        <w:rPr>
          <w:rFonts w:ascii="Arial" w:hAnsi="Arial" w:cs="Arial"/>
        </w:rPr>
        <w:t xml:space="preserve">  Έχουν προταθεί 5 τομείς-παράγοντες που μπορούν να αποτελέσουν λειτουργικά κριτήρια για τη διαφοροποίηση ανάμεσα στην ομαλή και στην παθολογική συμπεριφορά.</w:t>
      </w:r>
    </w:p>
    <w:p w:rsidR="00DE236A" w:rsidRDefault="00DE236A" w:rsidP="00DE236A">
      <w:pPr>
        <w:rPr>
          <w:rFonts w:ascii="Arial" w:hAnsi="Arial" w:cs="Arial"/>
        </w:rPr>
      </w:pPr>
      <w:r>
        <w:rPr>
          <w:rFonts w:ascii="Arial" w:hAnsi="Arial" w:cs="Arial"/>
        </w:rPr>
        <w:t xml:space="preserve">α) </w:t>
      </w:r>
      <w:r>
        <w:rPr>
          <w:rFonts w:ascii="Arial" w:hAnsi="Arial" w:cs="Arial"/>
          <w:b/>
        </w:rPr>
        <w:t>Οι γνωστικές ικανότητες</w:t>
      </w:r>
      <w:r>
        <w:rPr>
          <w:rFonts w:ascii="Arial" w:hAnsi="Arial" w:cs="Arial"/>
        </w:rPr>
        <w:t>,</w:t>
      </w:r>
      <w:r>
        <w:rPr>
          <w:rFonts w:ascii="Arial" w:hAnsi="Arial" w:cs="Arial"/>
          <w:b/>
        </w:rPr>
        <w:t xml:space="preserve"> </w:t>
      </w:r>
      <w:r>
        <w:rPr>
          <w:rFonts w:ascii="Arial" w:hAnsi="Arial" w:cs="Arial"/>
        </w:rPr>
        <w:t>δηλαδή</w:t>
      </w:r>
      <w:r>
        <w:rPr>
          <w:rFonts w:ascii="Arial" w:hAnsi="Arial" w:cs="Arial"/>
          <w:b/>
        </w:rPr>
        <w:t xml:space="preserve"> </w:t>
      </w:r>
      <w:r>
        <w:rPr>
          <w:rFonts w:ascii="Arial" w:hAnsi="Arial" w:cs="Arial"/>
        </w:rPr>
        <w:t>ο βαθμός ανάπτυξης των λειτουργιών με τις οποίες το άτομο κατανοεί και ερμηνεύει τον κόσμο γύρω του, όπως είναι οι λειτουργίες της προσοχής, της αντίληψης, της μνήμης, η μαθησιακή ικανότητα, η κριτική σκέψη, η γλώσσα, η επικοινωνία κ.λπ.</w:t>
      </w:r>
    </w:p>
    <w:p w:rsidR="00DE236A" w:rsidRDefault="00DE236A" w:rsidP="00DE236A">
      <w:pPr>
        <w:rPr>
          <w:rFonts w:ascii="Arial" w:hAnsi="Arial" w:cs="Arial"/>
        </w:rPr>
      </w:pPr>
      <w:r>
        <w:rPr>
          <w:rFonts w:ascii="Arial" w:hAnsi="Arial" w:cs="Arial"/>
        </w:rPr>
        <w:t xml:space="preserve">β) </w:t>
      </w:r>
      <w:r>
        <w:rPr>
          <w:rFonts w:ascii="Arial" w:hAnsi="Arial" w:cs="Arial"/>
          <w:b/>
        </w:rPr>
        <w:t>Η κοινωνική</w:t>
      </w:r>
      <w:r>
        <w:rPr>
          <w:rFonts w:ascii="Arial" w:hAnsi="Arial" w:cs="Arial"/>
        </w:rPr>
        <w:t xml:space="preserve"> </w:t>
      </w:r>
      <w:r>
        <w:rPr>
          <w:rFonts w:ascii="Arial" w:hAnsi="Arial" w:cs="Arial"/>
          <w:b/>
        </w:rPr>
        <w:t>προσαρμογή</w:t>
      </w:r>
      <w:r>
        <w:rPr>
          <w:rFonts w:ascii="Arial" w:hAnsi="Arial" w:cs="Arial"/>
        </w:rPr>
        <w:t>, δηλαδή οι κοινωνικές δεξιότητες που έχει αποκτήσει το άτομο, η ικανότητά του να ανταποκρίνεται στις απαιτήσεις της κοινωνικής ομάδας, οι διαπροσωπικές του σχέσεις, το ενδιαφέρον του για τους άλλους και το συναίσθημα της φιλαλληλίας, η υπερασχόληση ή όχι με τον εαυτό του κ.λπ.</w:t>
      </w:r>
    </w:p>
    <w:p w:rsidR="00DE236A" w:rsidRDefault="00DE236A" w:rsidP="00DE236A">
      <w:pPr>
        <w:rPr>
          <w:rFonts w:ascii="Arial" w:hAnsi="Arial" w:cs="Arial"/>
        </w:rPr>
      </w:pPr>
      <w:r>
        <w:rPr>
          <w:rFonts w:ascii="Arial" w:hAnsi="Arial" w:cs="Arial"/>
        </w:rPr>
        <w:t xml:space="preserve">γ) </w:t>
      </w:r>
      <w:r>
        <w:rPr>
          <w:rFonts w:ascii="Arial" w:hAnsi="Arial" w:cs="Arial"/>
          <w:b/>
        </w:rPr>
        <w:t>Ο αυτοέλεγχος και η αυτοσυγκράτηση</w:t>
      </w:r>
      <w:r>
        <w:rPr>
          <w:rFonts w:ascii="Arial" w:hAnsi="Arial" w:cs="Arial"/>
        </w:rPr>
        <w:t>, δηλαδή η ικανότητα του ατόμου να χαλιναγωγεί τις επιθυμίες και τις ορέξεις του, να διακυβερνά τα συναισθήματά του, να συγκρατεί τις αψιθυμικές του αντιδράσεις και να μη γίνεται «εκτός εαυτού» κ.λπ.</w:t>
      </w:r>
    </w:p>
    <w:p w:rsidR="00DE236A" w:rsidRDefault="00DE236A" w:rsidP="00DE236A">
      <w:pPr>
        <w:rPr>
          <w:rFonts w:ascii="Arial" w:hAnsi="Arial" w:cs="Arial"/>
        </w:rPr>
      </w:pPr>
      <w:r>
        <w:rPr>
          <w:rFonts w:ascii="Arial" w:hAnsi="Arial" w:cs="Arial"/>
        </w:rPr>
        <w:t xml:space="preserve">δ) </w:t>
      </w:r>
      <w:r>
        <w:rPr>
          <w:rFonts w:ascii="Arial" w:hAnsi="Arial" w:cs="Arial"/>
          <w:b/>
        </w:rPr>
        <w:t>Οι αξιολογήσεις που κάνουν για τη συμπεριφορά του ατόμου τα σημαντικά στη ζωή του πρόσωπα</w:t>
      </w:r>
      <w:r>
        <w:rPr>
          <w:rFonts w:ascii="Arial" w:hAnsi="Arial" w:cs="Arial"/>
        </w:rPr>
        <w:t>, δηλαδή το πώς χαρακτηρίζουν τις διάφορες αντιδράσεις του και την εν γένει συμπεριφορά του τα πρόσωπα που βρίσκονται σε άμεση σχέση και αλληλεξάρτηση μαζί του, π.χ. γονείς, δάσκαλοί του, συνάδελφοί του, οι προϊστάμενοί του, οι στενοί φίλοι του κ.λπ.</w:t>
      </w:r>
    </w:p>
    <w:p w:rsidR="00DE236A" w:rsidRDefault="00DE236A" w:rsidP="00DE236A">
      <w:pPr>
        <w:rPr>
          <w:rFonts w:ascii="Arial" w:hAnsi="Arial" w:cs="Arial"/>
        </w:rPr>
      </w:pPr>
      <w:r>
        <w:rPr>
          <w:rFonts w:ascii="Arial" w:hAnsi="Arial" w:cs="Arial"/>
        </w:rPr>
        <w:t xml:space="preserve">ε) </w:t>
      </w:r>
      <w:r>
        <w:rPr>
          <w:rFonts w:ascii="Arial" w:hAnsi="Arial" w:cs="Arial"/>
          <w:b/>
        </w:rPr>
        <w:t>Το αυτοσυναίσθημα</w:t>
      </w:r>
      <w:r>
        <w:rPr>
          <w:rFonts w:ascii="Arial" w:hAnsi="Arial" w:cs="Arial"/>
        </w:rPr>
        <w:t>, δηλαδή πώς νιώθει το ίδιο το άτομο για τον εαυτό του, αν νιώθει ικανοποίηση ή δυσαρέσκεια για ό,τι είναι, για τις πράξεις του, για το πρόγραμμα ζωής που έχει υιοθετήσει κ.λπ.</w:t>
      </w:r>
    </w:p>
    <w:p w:rsidR="00DE236A" w:rsidRDefault="00DE236A" w:rsidP="00DE236A">
      <w:pPr>
        <w:rPr>
          <w:rFonts w:ascii="Arial" w:hAnsi="Arial" w:cs="Arial"/>
        </w:rPr>
      </w:pPr>
      <w:r>
        <w:rPr>
          <w:rFonts w:ascii="Arial" w:hAnsi="Arial" w:cs="Arial"/>
        </w:rPr>
        <w:t xml:space="preserve">  Στην πράξη ο χαρακτηρισμός μιας μορφής συμπεριφοράς ως παθολογικής συνήθως γίνεται με βάση ένα </w:t>
      </w:r>
      <w:r>
        <w:rPr>
          <w:rFonts w:ascii="Arial" w:hAnsi="Arial" w:cs="Arial"/>
          <w:b/>
        </w:rPr>
        <w:t>συνδυασμό στατιστικών και λειτουργικών κριτηρίων</w:t>
      </w:r>
      <w:r>
        <w:rPr>
          <w:rFonts w:ascii="Arial" w:hAnsi="Arial" w:cs="Arial"/>
        </w:rPr>
        <w:t xml:space="preserve">. Αρχικά, κάθε συμπεριφορά που έχει χαμηλή συχνότητα και διαφέρει σημαντικά από το σύνηθες (στατιστικά κριτήρια) θεωρείται ύποπτη παθολογίας. Αν συγχρόνως η συμπεριφορά αυτή εμποδίζει το άτομο να προσαρμοστεί και να ζήσει αρμονικά μέσα στο κοινωνικό σύνολο (λειτουργικά κριτήρια), θεωρείται διπλά </w:t>
      </w:r>
      <w:r>
        <w:rPr>
          <w:rFonts w:ascii="Arial" w:hAnsi="Arial" w:cs="Arial"/>
          <w:b/>
        </w:rPr>
        <w:t>«ύποπτη»</w:t>
      </w:r>
      <w:r>
        <w:rPr>
          <w:rFonts w:ascii="Arial" w:hAnsi="Arial" w:cs="Arial"/>
        </w:rPr>
        <w:t xml:space="preserve"> διαταραχής και αντιμετωπίζεται ως παθολογική.</w:t>
      </w:r>
    </w:p>
    <w:p w:rsidR="00DE236A" w:rsidRDefault="00DE236A" w:rsidP="00DE236A">
      <w:pPr>
        <w:rPr>
          <w:rFonts w:ascii="Arial" w:hAnsi="Arial" w:cs="Arial"/>
        </w:rPr>
      </w:pPr>
      <w:r>
        <w:rPr>
          <w:rFonts w:ascii="Arial" w:hAnsi="Arial" w:cs="Arial"/>
        </w:rPr>
        <w:t xml:space="preserve">  Πρέπει να τονιστεί ότι τα όρια ανάμεσα στη φυσιολογική και στην παθολογική συμπεριφορά είναι ρευστά, γιατί είναι συνάρτηση και των εκάστοτε ψυχοκοινωνικών </w:t>
      </w:r>
      <w:r>
        <w:rPr>
          <w:rFonts w:ascii="Arial" w:hAnsi="Arial" w:cs="Arial"/>
        </w:rPr>
        <w:lastRenderedPageBreak/>
        <w:t xml:space="preserve">αντιλήψεων. Το τι είναι φυσιολογικό και τι παθολογικό δεν μπορεί να καθοριστεί με βάση μια αυστηρά καθορισμένη πανανθρώπινη ψυχοκοινωνική εμπειρία, αλλά αντίθετα διαφέρει από εποχή σε εποχή και από κοινωνία σε κοινωνία. </w:t>
      </w:r>
    </w:p>
    <w:p w:rsidR="00DE236A" w:rsidRDefault="00DE236A" w:rsidP="00DE236A">
      <w:pPr>
        <w:rPr>
          <w:rFonts w:ascii="Arial" w:hAnsi="Arial" w:cs="Arial"/>
        </w:rPr>
      </w:pPr>
      <w:r>
        <w:rPr>
          <w:rFonts w:ascii="Arial" w:hAnsi="Arial" w:cs="Arial"/>
        </w:rPr>
        <w:t xml:space="preserve">  Τυπικό παράδειγμα της διαχρονικής και της διαπολιτιστικής αυτής ρευστότητας των κριτηρίων καθορισμού της παθολογικής συμπεριφοράς είναι η αλλαγή στάσης της Αμερικανικής Ψυχιατρικής Εταιρίας απέναντι στην ομοφυλοφιλίας. Η κατά τεκμήριο πλέον αρμόδια για τα θέματα αυτά επιστημονική εταιρία, ενώ μέχρι πριν από μερικά χρόνια θεωρούσε την ομοφυλοφιλία ως παθολογική κατάσταση που έπρεπε να εξαλειφθεί μέσω θεραπείας, η ίδια αυτή επιστημονική οργάνωση, ήδη από το 1968, θεωρεί την απόκλιση αυτή ως απλή έκφραση διαφορικής προτίμησης και δεν την περιλαμβάνει στις ψυχικές διαταραχές.</w:t>
      </w:r>
    </w:p>
    <w:p w:rsidR="00DE236A" w:rsidRDefault="00DE236A" w:rsidP="00DE236A">
      <w:pPr>
        <w:rPr>
          <w:rFonts w:ascii="Arial" w:hAnsi="Arial" w:cs="Arial"/>
        </w:rPr>
      </w:pPr>
    </w:p>
    <w:p w:rsidR="00DE236A" w:rsidRDefault="00DE236A" w:rsidP="00DE236A">
      <w:pPr>
        <w:rPr>
          <w:rFonts w:ascii="Arial" w:hAnsi="Arial" w:cs="Arial"/>
        </w:rPr>
      </w:pPr>
      <w:r>
        <w:rPr>
          <w:rFonts w:ascii="Arial" w:hAnsi="Arial" w:cs="Arial"/>
          <w:b/>
        </w:rPr>
        <w:t>Ομαλή - παθολογική συμπεριφορά. Επίλογος</w:t>
      </w:r>
      <w:r>
        <w:rPr>
          <w:rFonts w:ascii="Arial" w:hAnsi="Arial" w:cs="Arial"/>
        </w:rPr>
        <w:t xml:space="preserve"> </w:t>
      </w:r>
    </w:p>
    <w:p w:rsidR="00DE236A" w:rsidRDefault="00DE236A" w:rsidP="00DE236A">
      <w:pPr>
        <w:rPr>
          <w:rFonts w:ascii="Arial" w:hAnsi="Arial" w:cs="Arial"/>
        </w:rPr>
      </w:pPr>
      <w:r>
        <w:rPr>
          <w:rFonts w:ascii="Arial" w:hAnsi="Arial" w:cs="Arial"/>
        </w:rPr>
        <w:t xml:space="preserve">  Αν κανείς επιχειρήσει να δώσει ορισμό (ομαλή - παθολογική συμπεριφορά), θα πρέπει να βασίζεται στα εξής στοιχεία:</w:t>
      </w:r>
    </w:p>
    <w:p w:rsidR="00DE236A" w:rsidRDefault="00DE236A" w:rsidP="00DE236A">
      <w:pPr>
        <w:rPr>
          <w:rFonts w:ascii="Arial" w:hAnsi="Arial" w:cs="Arial"/>
        </w:rPr>
      </w:pPr>
      <w:r>
        <w:rPr>
          <w:rFonts w:ascii="Arial" w:hAnsi="Arial" w:cs="Arial"/>
        </w:rPr>
        <w:t xml:space="preserve">α) </w:t>
      </w:r>
      <w:r>
        <w:rPr>
          <w:rFonts w:ascii="Arial" w:hAnsi="Arial" w:cs="Arial"/>
          <w:b/>
        </w:rPr>
        <w:t xml:space="preserve">Εξελικτικό στάδιο του παιδιού </w:t>
      </w:r>
      <w:r>
        <w:rPr>
          <w:rFonts w:ascii="Arial" w:hAnsi="Arial" w:cs="Arial"/>
        </w:rPr>
        <w:t>(μια προβληματική για μια ηλικία συμπεριφορά πιθανότατα είναι φυσιολογική και συνήθης για μια άλλη ηλικία).</w:t>
      </w:r>
    </w:p>
    <w:p w:rsidR="00DE236A" w:rsidRDefault="00DE236A" w:rsidP="00DE236A">
      <w:pPr>
        <w:rPr>
          <w:rFonts w:ascii="Arial" w:hAnsi="Arial" w:cs="Arial"/>
        </w:rPr>
      </w:pPr>
      <w:r>
        <w:rPr>
          <w:rFonts w:ascii="Arial" w:hAnsi="Arial" w:cs="Arial"/>
        </w:rPr>
        <w:t xml:space="preserve">β) </w:t>
      </w:r>
      <w:r>
        <w:rPr>
          <w:rFonts w:ascii="Arial" w:hAnsi="Arial" w:cs="Arial"/>
          <w:b/>
        </w:rPr>
        <w:t>Φύλο του παιδιού</w:t>
      </w:r>
      <w:r>
        <w:rPr>
          <w:rFonts w:ascii="Arial" w:hAnsi="Arial" w:cs="Arial"/>
        </w:rPr>
        <w:t>: Υπάρχουν χαρακτηριστικά στην ανθρώπινη συμπεριφορά που έχουν παρατηρηθεί με μεγαλύτερη συχνότητα στο ένα από τα δύο φύλα, π.χ. παθητικότητα - επιθετικότητα: αυξημένη επιθετικότητα στο κορίτσι ίσως είναι ένδειξη προβλήματος με μεγαλύτερη πιθανότητα απ’ ό,τι στην περίπτωση του αγοριού.</w:t>
      </w:r>
    </w:p>
    <w:p w:rsidR="00DE236A" w:rsidRDefault="00DE236A" w:rsidP="00DE236A">
      <w:pPr>
        <w:rPr>
          <w:rFonts w:ascii="Arial" w:hAnsi="Arial" w:cs="Arial"/>
        </w:rPr>
      </w:pPr>
      <w:r>
        <w:rPr>
          <w:rFonts w:ascii="Arial" w:hAnsi="Arial" w:cs="Arial"/>
        </w:rPr>
        <w:t xml:space="preserve">γ) </w:t>
      </w:r>
      <w:r>
        <w:rPr>
          <w:rFonts w:ascii="Arial" w:hAnsi="Arial" w:cs="Arial"/>
          <w:b/>
        </w:rPr>
        <w:t>Μορφωτικό - οικονομικό επίπεδο</w:t>
      </w:r>
      <w:r>
        <w:rPr>
          <w:rFonts w:ascii="Arial" w:hAnsi="Arial" w:cs="Arial"/>
        </w:rPr>
        <w:t>: Η μόρφωση και το οικονομικό επίπεδο των γονέων καθορίζουν, ως ένα βαθμό, τις αξίες του ανθρώπου, τις ανάγκες του παιδιού, τις προσδοκίες των γονέων κ.ά. με συνέπεια να διαφοροποιείται αντίστοιχα και ο ορισμός της φυσιολογικής ή μη συμπεριφοράς.</w:t>
      </w:r>
    </w:p>
    <w:p w:rsidR="00DE236A" w:rsidRDefault="00DE236A" w:rsidP="00DE236A">
      <w:pPr>
        <w:rPr>
          <w:rFonts w:ascii="Arial" w:hAnsi="Arial" w:cs="Arial"/>
        </w:rPr>
      </w:pPr>
      <w:r>
        <w:rPr>
          <w:rFonts w:ascii="Arial" w:hAnsi="Arial" w:cs="Arial"/>
        </w:rPr>
        <w:t xml:space="preserve">δ) </w:t>
      </w:r>
      <w:r>
        <w:rPr>
          <w:rFonts w:ascii="Arial" w:hAnsi="Arial" w:cs="Arial"/>
          <w:b/>
        </w:rPr>
        <w:t>Ατομικότητα του παιδιού</w:t>
      </w:r>
      <w:r>
        <w:rPr>
          <w:rFonts w:ascii="Arial" w:hAnsi="Arial" w:cs="Arial"/>
        </w:rPr>
        <w:t>, με την έννοια ότι κάθε παιδί είναι ένα διαφορετικό άτομο με τα δικά του χαρακτηριστικά προσωπικότητας, τις δικές του ανάγκες και δυνατότητες, με ιδιαίτερα βιώματα και εμπειρίες, με τους δικούς του σκοπούς.</w:t>
      </w:r>
    </w:p>
    <w:p w:rsidR="00DE236A" w:rsidRDefault="00DE236A" w:rsidP="00DE236A">
      <w:pPr>
        <w:rPr>
          <w:rFonts w:ascii="Arial" w:hAnsi="Arial" w:cs="Arial"/>
        </w:rPr>
      </w:pPr>
      <w:r>
        <w:rPr>
          <w:rFonts w:ascii="Arial" w:hAnsi="Arial" w:cs="Arial"/>
        </w:rPr>
        <w:t xml:space="preserve">ε) </w:t>
      </w:r>
      <w:r>
        <w:rPr>
          <w:rFonts w:ascii="Arial" w:hAnsi="Arial" w:cs="Arial"/>
          <w:b/>
        </w:rPr>
        <w:t>Το επίπεδο ανοχής των ενηλίκων</w:t>
      </w:r>
      <w:r>
        <w:rPr>
          <w:rFonts w:ascii="Arial" w:hAnsi="Arial" w:cs="Arial"/>
        </w:rPr>
        <w:t>: Θα πρέπει να λαμβάνεται υπόψη σε ποιο βαθμό ανέχεται, προσέχει ή αγνοεί ο δάσκαλος ή ο γονιός ένα πιθανό πρόβλημα στη συμπεριφορά του παιδιού.</w:t>
      </w:r>
    </w:p>
    <w:p w:rsidR="00DE236A" w:rsidRPr="003524C3" w:rsidRDefault="00DE236A" w:rsidP="00DE236A">
      <w:pPr>
        <w:rPr>
          <w:rFonts w:ascii="Arial" w:hAnsi="Arial" w:cs="Arial"/>
        </w:rPr>
      </w:pPr>
      <w:r>
        <w:rPr>
          <w:rFonts w:ascii="Arial" w:hAnsi="Arial" w:cs="Arial"/>
        </w:rPr>
        <w:t>στ) Τέλος ένας ορισμός της ομαλής ή της προβληματικής συμπεριφοράς θα πρέπει να είναι πολυδιάστατος: να περιλαμβάνει και να στηρίζεται σε πληροφορίες για όλες τις πλευρές της συμπεριφοράς του παιδιού και κυρίως τη νοητική και την κοινωνική.</w:t>
      </w:r>
    </w:p>
    <w:p w:rsidR="00DE236A" w:rsidRPr="003524C3" w:rsidRDefault="00DE236A" w:rsidP="00DE236A">
      <w:pPr>
        <w:rPr>
          <w:rFonts w:ascii="Arial" w:hAnsi="Arial" w:cs="Arial"/>
        </w:rPr>
      </w:pPr>
    </w:p>
    <w:p w:rsidR="00DE236A" w:rsidRPr="002D5B88" w:rsidRDefault="00DE236A" w:rsidP="00DE236A">
      <w:pPr>
        <w:rPr>
          <w:rFonts w:ascii="Arial" w:hAnsi="Arial" w:cs="Arial"/>
        </w:rPr>
      </w:pPr>
    </w:p>
    <w:p w:rsidR="00DE236A" w:rsidRPr="002D5B88" w:rsidRDefault="00DE236A" w:rsidP="00DE236A">
      <w:pPr>
        <w:rPr>
          <w:rFonts w:ascii="Arial" w:hAnsi="Arial" w:cs="Arial"/>
        </w:rPr>
      </w:pPr>
    </w:p>
    <w:p w:rsidR="00DE236A" w:rsidRDefault="00DE236A" w:rsidP="00DE236A">
      <w:pPr>
        <w:rPr>
          <w:rFonts w:ascii="Arial" w:hAnsi="Arial" w:cs="Arial"/>
        </w:rPr>
      </w:pPr>
    </w:p>
    <w:p w:rsidR="00DE236A" w:rsidRPr="009B2C63" w:rsidRDefault="00DE236A" w:rsidP="00DE236A">
      <w:pPr>
        <w:rPr>
          <w:rFonts w:ascii="Arial" w:hAnsi="Arial" w:cs="Arial"/>
          <w:b/>
        </w:rPr>
      </w:pPr>
      <w:r w:rsidRPr="009B2C63">
        <w:rPr>
          <w:rFonts w:ascii="Arial" w:hAnsi="Arial" w:cs="Arial"/>
          <w:b/>
        </w:rPr>
        <w:lastRenderedPageBreak/>
        <w:t>3. ΜΟΡΦΕΣ ΠΑΘΟΛΟΓΙΚΗΣ ΣΥΜΠΕΡΙΦΟΡΑΣ</w:t>
      </w:r>
    </w:p>
    <w:p w:rsidR="00DE236A" w:rsidRDefault="00DE236A" w:rsidP="00DE236A">
      <w:pPr>
        <w:rPr>
          <w:rFonts w:ascii="Arial" w:hAnsi="Arial" w:cs="Arial"/>
        </w:rPr>
      </w:pPr>
    </w:p>
    <w:p w:rsidR="00DE236A" w:rsidRDefault="00DE236A" w:rsidP="00DE236A">
      <w:pPr>
        <w:rPr>
          <w:rFonts w:ascii="Arial" w:hAnsi="Arial" w:cs="Arial"/>
        </w:rPr>
      </w:pPr>
      <w:r>
        <w:rPr>
          <w:rFonts w:ascii="Arial" w:hAnsi="Arial" w:cs="Arial"/>
        </w:rPr>
        <w:t xml:space="preserve">  Οι πιο συνήθεις μορφές παθολογικής συμπεριφοράς μπορούν να ταξινομηθούν σε 4 μεγάλες διαγνωστικές κατηγορίες: 1) τις νευρώσεις, 2) τις ψυχώσεις, 3) τις διαταραχές της διαγωγής, 4) τις νοητικές ανεπάρκειες.</w:t>
      </w:r>
    </w:p>
    <w:p w:rsidR="00DE236A" w:rsidRDefault="00DE236A" w:rsidP="00DE236A">
      <w:pPr>
        <w:rPr>
          <w:rFonts w:ascii="Arial" w:hAnsi="Arial" w:cs="Arial"/>
        </w:rPr>
      </w:pPr>
    </w:p>
    <w:p w:rsidR="00DE236A" w:rsidRDefault="00DE236A" w:rsidP="00DE236A">
      <w:pPr>
        <w:rPr>
          <w:rFonts w:ascii="Arial" w:hAnsi="Arial" w:cs="Arial"/>
          <w:b/>
        </w:rPr>
      </w:pPr>
      <w:r>
        <w:rPr>
          <w:rFonts w:ascii="Arial" w:hAnsi="Arial" w:cs="Arial"/>
          <w:b/>
        </w:rPr>
        <w:t>1) ΝΕΥΡΩΣΕΙΣ</w:t>
      </w:r>
    </w:p>
    <w:p w:rsidR="00DE236A" w:rsidRDefault="00DE236A" w:rsidP="00DE236A">
      <w:pPr>
        <w:jc w:val="both"/>
        <w:rPr>
          <w:rFonts w:ascii="Arial" w:hAnsi="Arial" w:cs="Arial"/>
        </w:rPr>
      </w:pPr>
      <w:r>
        <w:rPr>
          <w:rFonts w:ascii="Arial" w:hAnsi="Arial" w:cs="Arial"/>
        </w:rPr>
        <w:t xml:space="preserve">  Οι νευρώσεις είναι ελαφράς μορφής ψυχικές διαταραχές που κύριο χαρακτηριστικό τους είναι το υπερβολικό άγχος, μια διαρκής έντονη εσωτερική ανησυχία.     Οι νευρώσεις δεν αποδιοργανώνουν την προσωπικότητα. Το νευρωτικό άτομο (σε αντίθεση με το ψυχωσικό) διατηρεί την επαφή του με την πραγματικότητα, έχει σαφή επίγνωση της θέσης στην οποία βρίσκεται, δεν εμφανίζει ψευδαισθήσεις και, παρά τη διαταραχή, διατηρεί ένα επίπεδο λειτουργικότητας μέσα στην καθημερινότητά του. Κύριο χαρακτηριστικό των νευρώσεων είναι το άγχος και πώς αυτό εσωτερικεύεται και εκδηλώνεται στη συμπεριφορά του ατόμου. Το υπερβολικό άγχος φέρνει εσωτερική ανησυχία, εκνευρισμό, φόβο, ακόμη και τον πανικό. Το νευρωτικό άτομο αδυνατεί να πάρει αποφάσεις για σημαντικά θέματα της καθημερινότητάς του και συχνά δυσκολεύεται να διατηρήσει διαπροσωπικές σχέσεις, αποφεύγει να συζητάει ορισμένα θέματα ή και να πλησιάζει συγκεκριμένους χώρους και αντικείμενα. Συνήθεις νευρώσεις: αγχώδεις διαταραχές (διαταραχή πανικού), φοβίες, ψυχαναγκαστική διαταραχή, διαταραχή μετά από ψυχοτραυματικό στρες.</w:t>
      </w:r>
    </w:p>
    <w:p w:rsidR="00DE236A" w:rsidRDefault="00DE236A" w:rsidP="00DE236A">
      <w:pPr>
        <w:rPr>
          <w:rFonts w:ascii="Arial" w:hAnsi="Arial" w:cs="Arial"/>
        </w:rPr>
      </w:pPr>
      <w:r>
        <w:rPr>
          <w:rFonts w:ascii="Arial" w:hAnsi="Arial" w:cs="Arial"/>
        </w:rPr>
        <w:t>Το νευρωσικό άτομο  αφού δε χάνει την επαφή με την πραγματικότητα (όπως συμβαίνει με τα ψυχωσικά άτομα), συνεχίζει να συμμετέχει και να δρα στην επαγγελματική και κοινωνική ζωή, αλλά αδιάλειπτα νιώθει μπροστά σε ορισμένες ιδέες ή καταστάσεις μια εσωτερική ένταση, εκνευρισμό, συναισθήματα ενοχής, φόβο κ.λπ. Υποφέρει από συναισθήματα ανεπάρκειας και κατωτερότητας, δείχνει δυσκαμψία στη σκέψη, αδυνατεί να πάρει αποφάσεις για σημαντικά θέματα της ζωής κ.λπ. Οι εκδηλώσεις αυτές συνοδεύονται και από νευροφυτικές διαταραχές (ταχυπαλμία, ωχρότητα, επιγαστρικό πόνο, αϋπνία). Για να μη βιώνει τις δυσάρεστες αυτές συνέπειες, το νευρωσικό άτομο αποφεύγει π.χ. να συζητάει ορισμένα θέματα ή να πλησιάζει ορισμένα αντικείμενα και χώρους κ.λπ. Το νευρωσικό άτομο αναγνωρίζει ότι πρόκειται για παράλογες εκδηλώσεις, όμως η επιστράτευση της λογικής δε φέρει κανένα ουσιαστικό αποτέλεσμα. Το άτομο ανακουφίζεται μόνο όταν απομακρυνθεί από τις γενεσιουργές συνθήκες. Οι νευρώσεις είναι η πιο κοινή μορφή παθολογικής συμπεριφοράς και πρωτοεκδηλώνονται κυρίως κατά την εφηβική και την πρώτη ώριμη ηλικία (ως το 35</w:t>
      </w:r>
      <w:r>
        <w:rPr>
          <w:rFonts w:ascii="Arial" w:hAnsi="Arial" w:cs="Arial"/>
          <w:vertAlign w:val="superscript"/>
        </w:rPr>
        <w:t>ο</w:t>
      </w:r>
      <w:r>
        <w:rPr>
          <w:rFonts w:ascii="Arial" w:hAnsi="Arial" w:cs="Arial"/>
        </w:rPr>
        <w:t xml:space="preserve"> έτος). Οι πιο συνήθεις μορφές νευρώσεων είναι</w:t>
      </w:r>
      <w:r w:rsidRPr="003524C3">
        <w:rPr>
          <w:rFonts w:ascii="Arial" w:hAnsi="Arial" w:cs="Arial"/>
        </w:rPr>
        <w:t>:</w:t>
      </w:r>
    </w:p>
    <w:p w:rsidR="00DE236A" w:rsidRDefault="00DE236A" w:rsidP="00DE236A">
      <w:pPr>
        <w:rPr>
          <w:rFonts w:ascii="Arial" w:hAnsi="Arial" w:cs="Arial"/>
        </w:rPr>
      </w:pPr>
      <w:r>
        <w:rPr>
          <w:rFonts w:ascii="Arial" w:hAnsi="Arial" w:cs="Arial"/>
        </w:rPr>
        <w:t xml:space="preserve">α) </w:t>
      </w:r>
      <w:r>
        <w:rPr>
          <w:rFonts w:ascii="Arial" w:hAnsi="Arial" w:cs="Arial"/>
          <w:b/>
        </w:rPr>
        <w:t>Αγχώδης νεύρωση</w:t>
      </w:r>
      <w:r>
        <w:rPr>
          <w:rFonts w:ascii="Arial" w:hAnsi="Arial" w:cs="Arial"/>
        </w:rPr>
        <w:t>: Χαρακτηρίζεται από έναν αόριστο, αιωρούμενο και γενικευμένο φόβο που μπορεί να ενταθεί ως τον πανικό. Το άτομο με αγχώδη νεύρωση παρουσιάζει αδυναμία να συγκεντρωθεί, αϋπνία, υπερκινητικότητα, μυϊκή υπερένταση, θυμική καταπόνηση κ.λπ.</w:t>
      </w:r>
    </w:p>
    <w:p w:rsidR="00DE236A" w:rsidRDefault="00DE236A" w:rsidP="00DE236A">
      <w:pPr>
        <w:rPr>
          <w:rFonts w:ascii="Arial" w:hAnsi="Arial" w:cs="Arial"/>
        </w:rPr>
      </w:pPr>
      <w:r>
        <w:rPr>
          <w:rFonts w:ascii="Arial" w:hAnsi="Arial" w:cs="Arial"/>
        </w:rPr>
        <w:t xml:space="preserve">β) </w:t>
      </w:r>
      <w:r>
        <w:rPr>
          <w:rFonts w:ascii="Arial" w:hAnsi="Arial" w:cs="Arial"/>
          <w:b/>
        </w:rPr>
        <w:t>Φοβίες</w:t>
      </w:r>
      <w:r>
        <w:rPr>
          <w:rFonts w:ascii="Arial" w:hAnsi="Arial" w:cs="Arial"/>
        </w:rPr>
        <w:t xml:space="preserve">: Χαρακτηρίζονται από έντονο φόβο, μπροστά σε ορισμένα ερεθίσματα - καταστάσεις, ο οποίος όμως φόβος δεν προέρχεται από πραγματική αιτία. Στην </w:t>
      </w:r>
      <w:r>
        <w:rPr>
          <w:rFonts w:ascii="Arial" w:hAnsi="Arial" w:cs="Arial"/>
        </w:rPr>
        <w:lastRenderedPageBreak/>
        <w:t>αγοραφοβία π.χ. το άτομο νιώθει φόβο όταν βρεθεί μέσα στο πλήθος –όταν π.χ. μπει στο γεμάτο λεωφορείο–, ενώ το ίδιο συγχρόνως ομολογεί ότι δε διατρέχει, από την παρουσία των επιβατών αυτών, κανέναν συγκεκριμένο κίνδυνο. Μορφές φοβίας είναι η ακροφοβία, η αγοραφοβία,</w:t>
      </w:r>
      <w:r w:rsidR="006405E9">
        <w:rPr>
          <w:rFonts w:ascii="Arial" w:hAnsi="Arial" w:cs="Arial"/>
        </w:rPr>
        <w:t xml:space="preserve"> η υψοφοβία, η κλειστοφοβία, </w:t>
      </w:r>
      <w:r>
        <w:rPr>
          <w:rFonts w:ascii="Arial" w:hAnsi="Arial" w:cs="Arial"/>
        </w:rPr>
        <w:t xml:space="preserve"> η νυκτοφοβία, η ζωοφοβία, η πυροφοβία κ.λπ. Η φοβία θα μπορούσε να θεωρηθεί ότι είναι κάτι ενδιάμεσο ανάμεσα στο φόβο και το άγχος. Ο φόβος είναι αντίδραση σε κάποιο συγκεκριμένο και πραγματικό κίνδυνο. Το άγχος είναι κι αυτό φοβική αντίδραση, αλλά προς κάποιον ακαθόριστο, υποτιθέμενο κίνδυνο. Η φοβία είναι κι αυτή φοβική αντίδραση, που εκδηλώνεται όμως μόνο προς ένα ορισμένο συγκεκριμένο είδος ερεθισμάτων - καταστάσεων όπως είναι ο κλειστός χώρος, το ύψος κ.λπ. (ως προς αυτό μοιάζει με το φόβο), αλλά είναι αδικαιολόγητος - παθολογικός φόβος, γιατί οι καταστάσεις αυτές δεν αποτελούν, αυτές καθεαυτές, πραγματική απειλή (ως προς αυτό μοιάζει με το άγχος).</w:t>
      </w:r>
    </w:p>
    <w:p w:rsidR="00DE236A" w:rsidRDefault="00DE236A" w:rsidP="00DE236A">
      <w:pPr>
        <w:rPr>
          <w:rFonts w:ascii="Arial" w:hAnsi="Arial" w:cs="Arial"/>
        </w:rPr>
      </w:pPr>
      <w:r>
        <w:rPr>
          <w:rFonts w:ascii="Arial" w:hAnsi="Arial" w:cs="Arial"/>
        </w:rPr>
        <w:t xml:space="preserve">γ) </w:t>
      </w:r>
      <w:r>
        <w:rPr>
          <w:rFonts w:ascii="Arial" w:hAnsi="Arial" w:cs="Arial"/>
          <w:b/>
        </w:rPr>
        <w:t>Νευρωσική κατάθλιψη</w:t>
      </w:r>
      <w:r>
        <w:rPr>
          <w:rFonts w:ascii="Arial" w:hAnsi="Arial" w:cs="Arial"/>
        </w:rPr>
        <w:t>: Χαρακτηρίζεται από υπερβολική ευαισθησία σε δυσάρεστα γεγονότα, η οποία δημιουργεί βαθιά και παρατεταμένη απελπισία. Ασφαλώς, όλα τα άτομα νιώθουν, μπροστά σε κάθε προσωπική αποτυχία ή απώλεια, κάποια στενοχώρια και θλίψη. Γρήγορα όμως την ξεπερνούν. Αντίθετα τα νευρωσικά άτομα και σε μικρότερες κακοτυχίες δείχνουν έντονη μελαγχολική κατάθλιψη, την οποία δύσκολα ξεπερνούν.</w:t>
      </w:r>
    </w:p>
    <w:p w:rsidR="00DE236A" w:rsidRDefault="00DE236A" w:rsidP="00DE236A">
      <w:pPr>
        <w:rPr>
          <w:rFonts w:ascii="Arial" w:hAnsi="Arial" w:cs="Arial"/>
        </w:rPr>
      </w:pPr>
      <w:r>
        <w:rPr>
          <w:rFonts w:ascii="Arial" w:hAnsi="Arial" w:cs="Arial"/>
        </w:rPr>
        <w:t xml:space="preserve">δ) </w:t>
      </w:r>
      <w:r>
        <w:rPr>
          <w:rFonts w:ascii="Arial" w:hAnsi="Arial" w:cs="Arial"/>
          <w:b/>
        </w:rPr>
        <w:t>Ιδεοψυχαναγκαστική νεύρωση</w:t>
      </w:r>
      <w:r>
        <w:rPr>
          <w:rFonts w:ascii="Arial" w:hAnsi="Arial" w:cs="Arial"/>
        </w:rPr>
        <w:t>: Χαρακτηρίζεται από έμμονες ιδέες και επίμονη επανάληψη, κατά τρόπο λειτουργικό, μιας σειράς στερεοτυπικών ενεργειών. Ένα άτομο με ιδεοψυχαναγκαστικές τάσεις π.χ. μπορεί να ελέγχει επανειλημμένα αν έχει κλειδώσει ή όχι την πόρτα (τρέλα της αμφιβολίας), να έχει την έμμονη ιδέα ότι σε μια ορισμένη ηλικία θα πεθάνει κ.λπ.</w:t>
      </w:r>
    </w:p>
    <w:p w:rsidR="00DE236A" w:rsidRDefault="00DE236A" w:rsidP="00DE236A">
      <w:pPr>
        <w:rPr>
          <w:rFonts w:ascii="Arial" w:hAnsi="Arial" w:cs="Arial"/>
        </w:rPr>
      </w:pPr>
      <w:r>
        <w:rPr>
          <w:rFonts w:ascii="Arial" w:hAnsi="Arial" w:cs="Arial"/>
        </w:rPr>
        <w:t xml:space="preserve">ε) </w:t>
      </w:r>
      <w:r>
        <w:rPr>
          <w:rFonts w:ascii="Arial" w:hAnsi="Arial" w:cs="Arial"/>
          <w:b/>
        </w:rPr>
        <w:t>Υποχονδρίαση</w:t>
      </w:r>
      <w:r>
        <w:rPr>
          <w:rFonts w:ascii="Arial" w:hAnsi="Arial" w:cs="Arial"/>
        </w:rPr>
        <w:t>: Χαρακτηρίζεται από διαρκή ενασχόληση με θέματα σωματικής υγείας. Το άτομο με υποχονδρίαση δείχνει υπερβολική ευαισθησία στην παρουσία ακόμη και του πιο ασήμαντου σωματικού συμπτώματος, κατατρύχεται συνεχώς από το φόβο ότι είναι άρρωστο και αναζητά εναγωνίως τρόπους να προλάβει το χειρότερο.</w:t>
      </w:r>
    </w:p>
    <w:p w:rsidR="00DE236A" w:rsidRDefault="00DE236A" w:rsidP="00DE236A">
      <w:pPr>
        <w:rPr>
          <w:rFonts w:ascii="Arial" w:hAnsi="Arial" w:cs="Arial"/>
        </w:rPr>
      </w:pPr>
      <w:r>
        <w:rPr>
          <w:rFonts w:ascii="Arial" w:hAnsi="Arial" w:cs="Arial"/>
        </w:rPr>
        <w:t xml:space="preserve">στ) </w:t>
      </w:r>
      <w:r>
        <w:rPr>
          <w:rFonts w:ascii="Arial" w:hAnsi="Arial" w:cs="Arial"/>
          <w:b/>
        </w:rPr>
        <w:t>Ψυχοσωματικές διαταραχές</w:t>
      </w:r>
      <w:r>
        <w:rPr>
          <w:rFonts w:ascii="Arial" w:hAnsi="Arial" w:cs="Arial"/>
        </w:rPr>
        <w:t>: Αυτές περιλαμβάνουν οργανικά συμπτώματα, π.χ. πονοκεφάλους, στομαχόπονους, άσθμα, έλκος, ζαλάδες κ.λπ., που γενεσιουργό τους αίτιο είναι κάποιο ψυχολογικό πρόβλημα. Πρόκειται για σωματοποιητικές διεργασίες –οργανονευρώσεις– που κύριο στοιχείο τους είναι ο πόνος.</w:t>
      </w:r>
    </w:p>
    <w:p w:rsidR="00DE236A" w:rsidRDefault="00DE236A" w:rsidP="00DE236A">
      <w:pPr>
        <w:rPr>
          <w:rFonts w:ascii="Arial" w:hAnsi="Arial" w:cs="Arial"/>
        </w:rPr>
      </w:pPr>
      <w:r>
        <w:rPr>
          <w:rFonts w:ascii="Arial" w:hAnsi="Arial" w:cs="Arial"/>
        </w:rPr>
        <w:t xml:space="preserve">ζ) </w:t>
      </w:r>
      <w:r>
        <w:rPr>
          <w:rFonts w:ascii="Arial" w:hAnsi="Arial" w:cs="Arial"/>
          <w:b/>
        </w:rPr>
        <w:t>Υστερική νεύρωση</w:t>
      </w:r>
      <w:r>
        <w:rPr>
          <w:rFonts w:ascii="Arial" w:hAnsi="Arial" w:cs="Arial"/>
        </w:rPr>
        <w:t>: Σε βαριές περιπτώσεις έχει ως αποτέλεσμα την εκδήλωση σοβαρών σωματικών συμπτωμάτων, όπως ολική ή μερική αχρηστία των αισθητηρίων οργάνων ή μελών του σώματος, χωρίς όμως να υπάρχει αντίστοιχη οργανική βλάβη. Οι συνηθέστερες μορφές υστερίας είναι η υστερική τύφλωση, η υστερική κώφωση, η υστερική αλαλία, οι υστερικές παραλύσεις, η υστερική αμνησία, η υστερική ανοσμία, η υστερική ανορεξία κ.ά.</w:t>
      </w:r>
    </w:p>
    <w:p w:rsidR="00DE236A" w:rsidRDefault="00DE236A" w:rsidP="00DE236A">
      <w:pPr>
        <w:rPr>
          <w:rFonts w:ascii="Arial" w:hAnsi="Arial" w:cs="Arial"/>
        </w:rPr>
      </w:pPr>
    </w:p>
    <w:p w:rsidR="002A59D1" w:rsidRDefault="002A59D1" w:rsidP="00DE236A">
      <w:pPr>
        <w:rPr>
          <w:rFonts w:ascii="Arial" w:hAnsi="Arial" w:cs="Arial"/>
        </w:rPr>
      </w:pPr>
    </w:p>
    <w:p w:rsidR="002A59D1" w:rsidRPr="003524C3" w:rsidRDefault="002A59D1" w:rsidP="00DE236A">
      <w:pPr>
        <w:rPr>
          <w:rFonts w:ascii="Arial" w:hAnsi="Arial" w:cs="Arial"/>
        </w:rPr>
      </w:pPr>
    </w:p>
    <w:p w:rsidR="00DE236A" w:rsidRDefault="00DE236A" w:rsidP="00DE236A">
      <w:pPr>
        <w:rPr>
          <w:rFonts w:ascii="Arial" w:hAnsi="Arial" w:cs="Arial"/>
          <w:b/>
        </w:rPr>
      </w:pPr>
      <w:r>
        <w:rPr>
          <w:rFonts w:ascii="Arial" w:hAnsi="Arial" w:cs="Arial"/>
          <w:b/>
        </w:rPr>
        <w:lastRenderedPageBreak/>
        <w:t xml:space="preserve">Σχολική φοβία </w:t>
      </w:r>
    </w:p>
    <w:p w:rsidR="00DE236A" w:rsidRDefault="00DE236A" w:rsidP="00DE236A">
      <w:pPr>
        <w:rPr>
          <w:rFonts w:ascii="Arial" w:hAnsi="Arial" w:cs="Arial"/>
        </w:rPr>
      </w:pPr>
    </w:p>
    <w:p w:rsidR="00DE236A" w:rsidRDefault="00DE236A" w:rsidP="00DE236A">
      <w:pPr>
        <w:rPr>
          <w:rFonts w:ascii="Arial" w:hAnsi="Arial" w:cs="Arial"/>
        </w:rPr>
      </w:pPr>
      <w:r>
        <w:rPr>
          <w:rFonts w:ascii="Arial" w:hAnsi="Arial" w:cs="Arial"/>
        </w:rPr>
        <w:t>Χαρακτηρίζεται από την αποφυγή του Σχολείου. Συνοδεύεται από άγχος και διάφορα σωματικά συμπτώματα όπως στομαχικές ενοχλήσεις και πόνο, ναυτία και εμετούς, τα οποία συνήθως εξαφαν</w:t>
      </w:r>
      <w:r w:rsidR="002A59D1">
        <w:rPr>
          <w:rFonts w:ascii="Arial" w:hAnsi="Arial" w:cs="Arial"/>
        </w:rPr>
        <w:t xml:space="preserve">ίζονται μετά την απόφαση ότι το </w:t>
      </w:r>
      <w:r>
        <w:rPr>
          <w:rFonts w:ascii="Arial" w:hAnsi="Arial" w:cs="Arial"/>
        </w:rPr>
        <w:t xml:space="preserve">παιδί μπορεί να μείνει στο σπίτι.. Αν επιμείνουν οι </w:t>
      </w:r>
      <w:r w:rsidR="002A59D1">
        <w:rPr>
          <w:rFonts w:ascii="Arial" w:hAnsi="Arial" w:cs="Arial"/>
        </w:rPr>
        <w:t>γονείς</w:t>
      </w:r>
      <w:r>
        <w:rPr>
          <w:rFonts w:ascii="Arial" w:hAnsi="Arial" w:cs="Arial"/>
        </w:rPr>
        <w:t xml:space="preserve"> το παιδί μπορεί να αρχίζει να κλαίει ή να έχει εκρήξεις οργής. Αυτή η αντίδραση του παιδιού δεν είναι ζήτημα μιας ή δύο ημερών , αλλά διαρκεί πολλές ημέρες. Η σχολική φοβία δεν </w:t>
      </w:r>
      <w:r w:rsidR="002A59D1">
        <w:rPr>
          <w:rFonts w:ascii="Arial" w:hAnsi="Arial" w:cs="Arial"/>
        </w:rPr>
        <w:t>θεωρείται</w:t>
      </w:r>
      <w:r>
        <w:rPr>
          <w:rFonts w:ascii="Arial" w:hAnsi="Arial" w:cs="Arial"/>
        </w:rPr>
        <w:t xml:space="preserve"> ξεχωριστή διάγνωση , αλλά αποτελεί ένα από τα κριτήρια για τη διάγνωση διαταραχή άγχους αποχωρισμού της παιδικής ηλικίας ή για άγχος αποχωρισμού καθαυτό.</w:t>
      </w:r>
    </w:p>
    <w:p w:rsidR="00DE236A" w:rsidRDefault="00DE236A" w:rsidP="00DE236A">
      <w:pPr>
        <w:rPr>
          <w:rFonts w:ascii="Arial" w:hAnsi="Arial" w:cs="Arial"/>
        </w:rPr>
      </w:pPr>
      <w:r>
        <w:rPr>
          <w:rFonts w:ascii="Arial" w:hAnsi="Arial" w:cs="Arial"/>
        </w:rPr>
        <w:t xml:space="preserve">Αίτια: Κατά τη ψυχοδυναμική θεωρία το παιδί δε φοβάται το σχολείο , αλλά αυτό που συμβολίζει ασυνείδητα το </w:t>
      </w:r>
      <w:r w:rsidR="002A59D1">
        <w:rPr>
          <w:rFonts w:ascii="Arial" w:hAnsi="Arial" w:cs="Arial"/>
        </w:rPr>
        <w:t>σχολείο</w:t>
      </w:r>
      <w:r>
        <w:rPr>
          <w:rFonts w:ascii="Arial" w:hAnsi="Arial" w:cs="Arial"/>
        </w:rPr>
        <w:t xml:space="preserve"> δηλ. τον αποχωρισμό από την μητέρα. Το </w:t>
      </w:r>
      <w:r w:rsidR="002A59D1">
        <w:rPr>
          <w:rFonts w:ascii="Arial" w:hAnsi="Arial" w:cs="Arial"/>
        </w:rPr>
        <w:t>εξαρτημένο</w:t>
      </w:r>
      <w:r>
        <w:rPr>
          <w:rFonts w:ascii="Arial" w:hAnsi="Arial" w:cs="Arial"/>
        </w:rPr>
        <w:t xml:space="preserve"> συνήθως παιδί φοβάται ότι κάτι θα πάθει η μητέρα  και φοβάται να την αποχωριστεί και να πάει σχολείο. Επίσης το σχολείο σημαίνει ανεξαρτητοποίηση από τη μητέρα , για τη οποία αισθάνεται ενοχές. Οι συμπεριφοριστές πιστεύουν ότι η σχολική φοβία είναι μία αντίδραση του </w:t>
      </w:r>
      <w:r w:rsidR="002A59D1">
        <w:rPr>
          <w:rFonts w:ascii="Arial" w:hAnsi="Arial" w:cs="Arial"/>
        </w:rPr>
        <w:t>παϊδιού</w:t>
      </w:r>
      <w:r>
        <w:rPr>
          <w:rFonts w:ascii="Arial" w:hAnsi="Arial" w:cs="Arial"/>
        </w:rPr>
        <w:t xml:space="preserve">  για το άγχος που αισθάνεται για το σχολέιο(φόβο για δασκάλους , συμμαθητές , φόβος αξιολόγησης , σχολικής αποτυχίας κλπ..Ταυτόχρονα η </w:t>
      </w:r>
      <w:r w:rsidR="002A59D1">
        <w:rPr>
          <w:rFonts w:ascii="Arial" w:hAnsi="Arial" w:cs="Arial"/>
        </w:rPr>
        <w:t>παραμονή</w:t>
      </w:r>
      <w:r>
        <w:rPr>
          <w:rFonts w:ascii="Arial" w:hAnsi="Arial" w:cs="Arial"/>
        </w:rPr>
        <w:t xml:space="preserve"> του παιδιού στο σπίτι  είναι ενίσχυση θετικής μορφής.</w:t>
      </w:r>
    </w:p>
    <w:p w:rsidR="00DE236A" w:rsidRDefault="00DE236A" w:rsidP="00DE236A">
      <w:pPr>
        <w:rPr>
          <w:rFonts w:ascii="Arial" w:hAnsi="Arial" w:cs="Arial"/>
        </w:rPr>
      </w:pPr>
      <w:r>
        <w:rPr>
          <w:rFonts w:ascii="Arial" w:hAnsi="Arial" w:cs="Arial"/>
        </w:rPr>
        <w:t xml:space="preserve">Παρέμβαση: Πρωταρχική και </w:t>
      </w:r>
      <w:r w:rsidR="002A59D1">
        <w:rPr>
          <w:rFonts w:ascii="Arial" w:hAnsi="Arial" w:cs="Arial"/>
        </w:rPr>
        <w:t xml:space="preserve">σημαντική παρέμβαση είναι </w:t>
      </w:r>
      <w:r>
        <w:rPr>
          <w:rFonts w:ascii="Arial" w:hAnsi="Arial" w:cs="Arial"/>
        </w:rPr>
        <w:t xml:space="preserve">η προσπάθεια το παιδί να επιστρέψει στο σχολείο. Το συντομότερο δυνατό. Θα βοηθούσε ατομική θεραπεία του παιδιού ( ατομική παρέμβαση ή παιχνιοθεραπεία) σε συνδυασμό  με κάποιες τεχνικές συμπεριφοριστικής </w:t>
      </w:r>
      <w:r w:rsidR="002A59D1">
        <w:rPr>
          <w:rFonts w:ascii="Arial" w:hAnsi="Arial" w:cs="Arial"/>
        </w:rPr>
        <w:t>κατεύθυνσης</w:t>
      </w:r>
      <w:r>
        <w:rPr>
          <w:rFonts w:ascii="Arial" w:hAnsi="Arial" w:cs="Arial"/>
        </w:rPr>
        <w:t xml:space="preserve"> (συστηματική απευαισθητοποίηση, θετικοί ή αρνητικό ενισχυτές , μίμηση προτύπων). Ταυτόχρονη παρέμβαση σε επίπεδο γονέων ( συμβουλευτική , οικογενειακή θεραπεία).</w:t>
      </w:r>
    </w:p>
    <w:p w:rsidR="00DE236A" w:rsidRDefault="00DE236A" w:rsidP="00DE236A">
      <w:pPr>
        <w:rPr>
          <w:rFonts w:ascii="Arial" w:hAnsi="Arial" w:cs="Arial"/>
        </w:rPr>
      </w:pPr>
      <w:r>
        <w:rPr>
          <w:rFonts w:ascii="Arial" w:hAnsi="Arial" w:cs="Arial"/>
        </w:rPr>
        <w:t xml:space="preserve"> </w:t>
      </w:r>
    </w:p>
    <w:p w:rsidR="00DE236A" w:rsidRDefault="00DE236A" w:rsidP="00DE236A">
      <w:pPr>
        <w:jc w:val="both"/>
        <w:rPr>
          <w:rFonts w:ascii="Arial" w:hAnsi="Arial" w:cs="Arial"/>
        </w:rPr>
      </w:pPr>
      <w:r>
        <w:rPr>
          <w:rFonts w:ascii="Arial" w:hAnsi="Arial" w:cs="Arial"/>
          <w:b/>
        </w:rPr>
        <w:t>2) ΨΥΧΩΣΕΙΣ</w:t>
      </w:r>
    </w:p>
    <w:p w:rsidR="00DE236A" w:rsidRDefault="00DE236A" w:rsidP="00DE236A">
      <w:pPr>
        <w:rPr>
          <w:rFonts w:ascii="Arial" w:hAnsi="Arial" w:cs="Arial"/>
          <w:b/>
        </w:rPr>
      </w:pPr>
    </w:p>
    <w:p w:rsidR="00DE236A" w:rsidRDefault="00DE236A" w:rsidP="00DE236A">
      <w:pPr>
        <w:jc w:val="both"/>
        <w:rPr>
          <w:rFonts w:ascii="Arial" w:hAnsi="Arial" w:cs="Arial"/>
        </w:rPr>
      </w:pPr>
      <w:r>
        <w:rPr>
          <w:rFonts w:ascii="Arial" w:hAnsi="Arial" w:cs="Arial"/>
        </w:rPr>
        <w:t xml:space="preserve">  Οι ψυχώσεις είναι οι πιο βαριές μορφές ψυχικών διαταραχών. Είναι το είδος των ψυχικών παθήσεων που βρίσκεται κοντά σ’ αυτό που ο κοινός άνθρωπος αποκαλεί «τρέλα» γιατί χαρακτηρίζεται από τις πιο ακραίες και δραματικές ψυχοπαθολογικές αποκλίσεις. Οι ψυχωσικές διαταραχές παίρνουν ποικίλες μορφές. Κοινό χαρακτηριστικό των διαφόρων αυτών μορφών είναι ότι το άτομο έχει χάσει την επαφή με την πραγματικότητα. (δηλαδή η ικανότητα να αντιλαμβάνεται, να επεξεργάζεται και να αντιδρά κανείς με προσαρμοστικό τρόπο στα περιβαλλοντικά ερεθίσματα) σε τέτοιο βαθμό που το άτομο δεν μπορεί να λειτουργήσει στην καθημερινότητά του. </w:t>
      </w:r>
    </w:p>
    <w:p w:rsidR="00DE236A" w:rsidRDefault="00DE236A" w:rsidP="00DE236A">
      <w:pPr>
        <w:rPr>
          <w:rFonts w:ascii="Arial" w:hAnsi="Arial" w:cs="Arial"/>
        </w:rPr>
      </w:pPr>
      <w:r>
        <w:rPr>
          <w:rFonts w:ascii="Arial" w:hAnsi="Arial" w:cs="Arial"/>
        </w:rPr>
        <w:t xml:space="preserve"> Διεγείρεται περισσότερο από εσωτερικές καταστάσεις, υπακούει σε μια εξωπραγματική λογική και ζει στο δικό του κόσμο. Παρουσιάζει ένα είδος νοητικής σύγχυσης και συχνά οι συναισθηματικές του αποκρίσεις είναι απρόσφορες - ανορθόδοξες. Έχει ελάχιστη ή καμία επίγνωση της φύσης και της σοβαρότητας της </w:t>
      </w:r>
      <w:r>
        <w:rPr>
          <w:rFonts w:ascii="Arial" w:hAnsi="Arial" w:cs="Arial"/>
        </w:rPr>
        <w:lastRenderedPageBreak/>
        <w:t>πάθησής του. Δεν μπορεί ν’ ανταποκριθεί στις επαγγελματικές και κοινωνικές απαιτήσεις. Επίσης, επειδή συχνά είναι επικίνδυνος για τον εαυτό του και για τους άλλους, απαιτεί εγκλεισμό και περίθαλψη σε ψυχιατρική κλινική.</w:t>
      </w:r>
    </w:p>
    <w:p w:rsidR="00DE236A" w:rsidRDefault="00DE236A" w:rsidP="00DE236A">
      <w:pPr>
        <w:rPr>
          <w:rFonts w:ascii="Arial" w:hAnsi="Arial" w:cs="Arial"/>
        </w:rPr>
      </w:pPr>
      <w:r>
        <w:rPr>
          <w:rFonts w:ascii="Arial" w:hAnsi="Arial" w:cs="Arial"/>
        </w:rPr>
        <w:t xml:space="preserve">  Οι ψυχώσεις διακρίνονται σε α) </w:t>
      </w:r>
      <w:r>
        <w:rPr>
          <w:rFonts w:ascii="Arial" w:hAnsi="Arial" w:cs="Arial"/>
          <w:b/>
        </w:rPr>
        <w:t>οργανικές</w:t>
      </w:r>
      <w:r>
        <w:rPr>
          <w:rFonts w:ascii="Arial" w:hAnsi="Arial" w:cs="Arial"/>
        </w:rPr>
        <w:t xml:space="preserve"> (έχουν διαγνωσμένο οργανικό αίτιο – εγκεφαλικό τραύμα, ορμονικές διαταραχές) και τέτοιες είναι οι γεροντικές άνοιες, αλκοολικές ψυχώσεις κ.ά. και σε β) </w:t>
      </w:r>
      <w:r>
        <w:rPr>
          <w:rFonts w:ascii="Arial" w:hAnsi="Arial" w:cs="Arial"/>
          <w:b/>
        </w:rPr>
        <w:t>λειτουργικές</w:t>
      </w:r>
      <w:r>
        <w:rPr>
          <w:rFonts w:ascii="Arial" w:hAnsi="Arial" w:cs="Arial"/>
        </w:rPr>
        <w:t>, όσες δηλαδή δεν έχουν σαφώς διαγνωσμένη οργανική αιτία, ιστοπαθολογική αλλοίωση και επομένως μπορούν να αποδοθούν σε ψυχοκοινωνικά αίτια.</w:t>
      </w:r>
    </w:p>
    <w:p w:rsidR="00DE236A" w:rsidRDefault="00DE236A" w:rsidP="00DE236A">
      <w:pPr>
        <w:rPr>
          <w:rFonts w:ascii="Arial" w:hAnsi="Arial" w:cs="Arial"/>
        </w:rPr>
      </w:pPr>
      <w:r>
        <w:rPr>
          <w:rFonts w:ascii="Arial" w:hAnsi="Arial" w:cs="Arial"/>
        </w:rPr>
        <w:t xml:space="preserve">  Οι συνηθέστερες μορφές ψυχώσεων είναι:</w:t>
      </w:r>
    </w:p>
    <w:p w:rsidR="00DE236A" w:rsidRDefault="00DE236A" w:rsidP="00DE236A">
      <w:pPr>
        <w:rPr>
          <w:rFonts w:ascii="Arial" w:hAnsi="Arial" w:cs="Arial"/>
        </w:rPr>
      </w:pPr>
      <w:r>
        <w:rPr>
          <w:rFonts w:ascii="Arial" w:hAnsi="Arial" w:cs="Arial"/>
        </w:rPr>
        <w:t xml:space="preserve">α) </w:t>
      </w:r>
      <w:r>
        <w:rPr>
          <w:rFonts w:ascii="Arial" w:hAnsi="Arial" w:cs="Arial"/>
          <w:b/>
        </w:rPr>
        <w:t>Σχιζοφρένεια</w:t>
      </w:r>
      <w:r>
        <w:rPr>
          <w:rFonts w:ascii="Arial" w:hAnsi="Arial" w:cs="Arial"/>
        </w:rPr>
        <w:t>: Περιλαμβάνει ομάδα ψυχοπαθολογικών εκδηλώσεων που χαρακτηρίζονται από διαταραχές στη σκέψη, στο συναίσθημα και στην κινητική - πραξιακή συμπεριφορά. Οι διαταραχές στη σκέψη συνίστανται σε μεταβολή του τρόπου σχηματισμού των εννοιών και των κρίσεων που οδηγούν σε παρερμηνείες της πραγματικότητας και σε διαταραχή της αντίληψης δηλ. παραγωγή ψευδαισθήσεων μερικές φορές (π.χ. ο ασθενής ακούει φωνές, βλέπει οράματα κ.ά.) και αλλόκοτων παραληρημάτων (π.χ. νομίζει ότι είναι ήδη νεκρός, ότι ζωύφια περνούν κάτω από το δέρμα του κ.ά.). Οι διαταραχές στο συναίσθημα περιλαμβάνουν αμφιθυμικές καταστάσεις (π.χ. ο ασθενής αγαπάει και μισεί ταυτόχρονα με την ίδια ένταση το ίδιο πρόσωπο), υποτονικό θυμικό (ο ασθενής π.χ. μένει απαθής, αδιάφορος μπροστά στα διάφορα συγκινησιογόνα ερεθίσματα, ούτε χαίρεται ούτε λυπάται) και απρόσφορες συναισθηματικές αποκρίσεις (ο ασθενής π.χ. σκάει στα γέλια όταν ακούσει ότι προσφιλές του πρόσωπο, π.χ. ο πατέρας, πέθανε).  Επίσης παρατηρείται διαταραχή συμπεριφοράς και κοινωνική απόσυρση .Οι διαταραχές στον κινητικό - πραξιακό τομέα συχνά περιλαμβάνουν αδράνεια, εσωστρέφεια, απόσυρση (ο ασθενής στέκεται π.χ. σαν άγαλμα χωρίς έκφραση, μένει για ώρες σε άβολη διευθέτηση των μελών του σώματος, π.χ. το χέρι πάνω από το κεφάλι, χωρίς να δείχνει ότι ενοχλείται – η λεγόμενη κηρώδης ευκαμψία). Η σχιζοφρένεια είναι η πιο συχνή μορφή ψύχωσης και παρουσιάζεται κυρίως στους νέους (60% κάτω από 35 ετών) και ιδιαίτερα στους άνδρες.</w:t>
      </w:r>
    </w:p>
    <w:p w:rsidR="00DE236A" w:rsidRPr="003524C3" w:rsidRDefault="00DE236A" w:rsidP="00DE236A">
      <w:pPr>
        <w:rPr>
          <w:rFonts w:ascii="Arial" w:hAnsi="Arial" w:cs="Arial"/>
        </w:rPr>
      </w:pPr>
      <w:r>
        <w:rPr>
          <w:rFonts w:ascii="Arial" w:hAnsi="Arial" w:cs="Arial"/>
        </w:rPr>
        <w:t xml:space="preserve">β) </w:t>
      </w:r>
      <w:r>
        <w:rPr>
          <w:rFonts w:ascii="Arial" w:hAnsi="Arial" w:cs="Arial"/>
          <w:b/>
        </w:rPr>
        <w:t>Παράνοια</w:t>
      </w:r>
      <w:r>
        <w:rPr>
          <w:rFonts w:ascii="Arial" w:hAnsi="Arial" w:cs="Arial"/>
        </w:rPr>
        <w:t>: Χαρακτηρίζεται από επίμονες ιδεοληψίες και παραληρηματικές ιδέες. Οι ιδέες αυτές περιστρέφονται γύρω από ένα κεντρικό θέμα, π.χ. ιδέες μεγαλείου, καταδίωξης κ.λπ. Στο παραλήρημα μεγαλομανίας οι ιδέες στρέφονται γύρω από κάποια μεσσιανική αποστολή ή από κάποια κοινωνική μεταρρύθμιση (π.χ. πιστεύει ο ασθενής ότι είναι ο Μέγας Ναπολέων ή ο Χριστός). Στο παραλήρημα καταδίωξης οι ιδέες στρέφονται γύρω από κάποιον υποτιθέμενο εχθρό κ.λπ. Ο παρανοϊκός έχει έντονη λογικότητα, ετοιμότητα και αισθαντικότητα, όμως τα γεγονότα γύρω του τα προσλαμβάνει και τα ερμηνεύει επιλεκτικά για να τεκμηριώσει τις παρανοϊκές του ιδεοληψίες.</w:t>
      </w:r>
    </w:p>
    <w:p w:rsidR="00DE236A" w:rsidRPr="008E118B" w:rsidRDefault="00DE236A" w:rsidP="00DE236A">
      <w:pPr>
        <w:rPr>
          <w:rFonts w:ascii="Arial" w:hAnsi="Arial" w:cs="Arial"/>
        </w:rPr>
      </w:pPr>
    </w:p>
    <w:p w:rsidR="00DE236A" w:rsidRPr="008E118B" w:rsidRDefault="00DE236A" w:rsidP="00DE236A">
      <w:pPr>
        <w:rPr>
          <w:rFonts w:ascii="Arial" w:hAnsi="Arial" w:cs="Arial"/>
        </w:rPr>
      </w:pPr>
    </w:p>
    <w:p w:rsidR="00DE236A" w:rsidRPr="00730847" w:rsidRDefault="00DE236A" w:rsidP="00DE236A">
      <w:pPr>
        <w:rPr>
          <w:rFonts w:ascii="Arial" w:hAnsi="Arial" w:cs="Arial"/>
        </w:rPr>
      </w:pPr>
    </w:p>
    <w:p w:rsidR="00730847" w:rsidRPr="002A59D1" w:rsidRDefault="00730847" w:rsidP="00DE236A">
      <w:pPr>
        <w:rPr>
          <w:rFonts w:ascii="Arial" w:hAnsi="Arial" w:cs="Arial"/>
        </w:rPr>
      </w:pPr>
    </w:p>
    <w:p w:rsidR="00730847" w:rsidRPr="002A59D1" w:rsidRDefault="00730847" w:rsidP="00DE236A">
      <w:pPr>
        <w:rPr>
          <w:rFonts w:ascii="Arial" w:hAnsi="Arial" w:cs="Arial"/>
        </w:rPr>
      </w:pPr>
    </w:p>
    <w:p w:rsidR="00730847" w:rsidRPr="002A59D1" w:rsidRDefault="00730847" w:rsidP="00DE236A">
      <w:pPr>
        <w:rPr>
          <w:rFonts w:ascii="Arial" w:hAnsi="Arial" w:cs="Arial"/>
        </w:rPr>
      </w:pPr>
    </w:p>
    <w:p w:rsidR="00DE236A" w:rsidRPr="00A534E5" w:rsidRDefault="00DE236A" w:rsidP="00DE236A">
      <w:pPr>
        <w:rPr>
          <w:rFonts w:ascii="Arial" w:hAnsi="Arial" w:cs="Arial"/>
        </w:rPr>
      </w:pPr>
      <w:r w:rsidRPr="00A534E5">
        <w:rPr>
          <w:rFonts w:ascii="Arial" w:hAnsi="Arial" w:cs="Arial"/>
          <w:b/>
        </w:rPr>
        <w:t>Παιδική Ψύχωση(Παιδική Σχιζοφρένεια</w:t>
      </w:r>
      <w:r w:rsidRPr="00A534E5">
        <w:rPr>
          <w:rFonts w:ascii="Arial" w:hAnsi="Arial" w:cs="Arial"/>
        </w:rPr>
        <w:t>)</w:t>
      </w:r>
    </w:p>
    <w:p w:rsidR="00DE236A" w:rsidRPr="00A534E5" w:rsidRDefault="00DE236A" w:rsidP="00DE236A">
      <w:pPr>
        <w:rPr>
          <w:rFonts w:ascii="Arial" w:hAnsi="Arial" w:cs="Arial"/>
        </w:rPr>
      </w:pPr>
    </w:p>
    <w:p w:rsidR="00DE236A" w:rsidRPr="00A534E5" w:rsidRDefault="00DE236A" w:rsidP="00DE236A">
      <w:pPr>
        <w:rPr>
          <w:rFonts w:ascii="Arial" w:hAnsi="Arial" w:cs="Arial"/>
        </w:rPr>
      </w:pPr>
      <w:r w:rsidRPr="00A534E5">
        <w:rPr>
          <w:rFonts w:ascii="Arial" w:hAnsi="Arial" w:cs="Arial"/>
        </w:rPr>
        <w:t>Πρόκειται για μια σπάνια ψυχική διαταραχή όπου το παιδί βιώνει αντιλήψεις όπου δεν βασίζονται στην πραγματικότητα. Εμφανίζει παραισθήσεις ή ψευδαισθήσεις (παραποιημένη αντίληψη της πραγματικότητας ή  αντιλαμβάνεται πράγματα που δεν υπάρχουν). Πολύ συχνά τέτοια συμπτώματα εμφανίζονται και σε παιδιά με άλλες διαταραχές όπως ο αυτισμός και η νοητική υστέρηση. Η νόσος σπάνια διαγιγνώσκεται σε παιδιά μικρότερα από 5 ετών. και είναι συχνότερη σε αγόρια.</w:t>
      </w:r>
    </w:p>
    <w:p w:rsidR="00DE236A" w:rsidRPr="00A534E5" w:rsidRDefault="00DE236A" w:rsidP="00DE236A">
      <w:pPr>
        <w:rPr>
          <w:rFonts w:ascii="Arial" w:hAnsi="Arial" w:cs="Arial"/>
        </w:rPr>
      </w:pPr>
      <w:r w:rsidRPr="00A534E5">
        <w:rPr>
          <w:rFonts w:ascii="Arial" w:hAnsi="Arial" w:cs="Arial"/>
          <w:b/>
        </w:rPr>
        <w:t>Συμπτώματα:</w:t>
      </w:r>
      <w:r w:rsidRPr="00A534E5">
        <w:rPr>
          <w:rFonts w:ascii="Arial" w:hAnsi="Arial" w:cs="Arial"/>
        </w:rPr>
        <w:t>:</w:t>
      </w:r>
    </w:p>
    <w:p w:rsidR="00DE236A" w:rsidRPr="00A534E5" w:rsidRDefault="00DE236A" w:rsidP="00DE236A">
      <w:pPr>
        <w:rPr>
          <w:rFonts w:ascii="Arial" w:hAnsi="Arial" w:cs="Arial"/>
        </w:rPr>
      </w:pPr>
      <w:r w:rsidRPr="00A534E5">
        <w:rPr>
          <w:rFonts w:ascii="Arial" w:hAnsi="Arial" w:cs="Arial"/>
        </w:rPr>
        <w:t xml:space="preserve"> 1.Ψευδαισθήσεις  ακουστικές : συνήθως ακούει φωνές που δεν υπάρχουν , που το κριτικάρουν , του κάνουν παρατηρήσεις κλπ. Αυτές μπορεί να είναι οι φωνές των γονιών , των δασκάλων ή μπορεί να είναι και άγνωστες φωνές. Ψευδαισθήσεις οπτικές: βλέπουν τρομακτικές εικόνες(σκελετούς , τρομακτικά πρόσωπα)</w:t>
      </w:r>
    </w:p>
    <w:p w:rsidR="00DE236A" w:rsidRPr="00A534E5" w:rsidRDefault="00DE236A" w:rsidP="00DE236A">
      <w:pPr>
        <w:rPr>
          <w:rFonts w:ascii="Arial" w:hAnsi="Arial" w:cs="Arial"/>
        </w:rPr>
      </w:pPr>
      <w:r w:rsidRPr="00A534E5">
        <w:rPr>
          <w:rFonts w:ascii="Arial" w:hAnsi="Arial" w:cs="Arial"/>
        </w:rPr>
        <w:t>2.Διαταραχές σκέψης και λόγου: αναπτύσσουν κάποιου είδους παραλήρημα (πχ. νομίζουν ότι το κυνηγούν , ότι θέλουν το κακό τους κλπ.) Ασυναρτησίες , αδυναμίες περιεχομένου στο λόγο τους , ανακοπή της ροής της σκέψης , έλλειψη συνειρμών και γενικά φτωχή σκέψη. Το παιδί μπορεί να μεταπηδά από το ένα θέμα στο άλλο χωρίς σύνδεση μεταξύ τους ή να χρησιμοποιεί λέξεις που δεν υπάρχουν(νεολογισμοί).</w:t>
      </w:r>
    </w:p>
    <w:p w:rsidR="00DE236A" w:rsidRPr="00A534E5" w:rsidRDefault="00DE236A" w:rsidP="00DE236A">
      <w:pPr>
        <w:rPr>
          <w:rFonts w:ascii="Arial" w:hAnsi="Arial" w:cs="Arial"/>
        </w:rPr>
      </w:pPr>
      <w:r w:rsidRPr="00A534E5">
        <w:rPr>
          <w:rFonts w:ascii="Arial" w:hAnsi="Arial" w:cs="Arial"/>
        </w:rPr>
        <w:t>3. Διαταραχές συναισθήματος: ακατάλληλο συναίσθημα , ρηχό, επιφανειακό ή απρόσφορο , ασύμβατο με τις περιστάσεις(αδικαιολόγητα γέλια κλπ.)Συναισθηματικές μεταπτώσεις (από την απόλυτη ψυχρότητα και σιγή ως τη συναισθηματική έκρηξη όπου κλαίνε και φωνάζουν χωρίς λόγο).</w:t>
      </w:r>
    </w:p>
    <w:p w:rsidR="00DE236A" w:rsidRPr="00A534E5" w:rsidRDefault="00DE236A" w:rsidP="00DE236A">
      <w:pPr>
        <w:rPr>
          <w:rFonts w:ascii="Arial" w:hAnsi="Arial" w:cs="Arial"/>
        </w:rPr>
      </w:pPr>
      <w:r w:rsidRPr="00A534E5">
        <w:rPr>
          <w:rFonts w:ascii="Arial" w:hAnsi="Arial" w:cs="Arial"/>
        </w:rPr>
        <w:t>4. Διαταραχές στις διαπροσωπικές σχέσεις: Εφόσον δεν μπορεί να αναπτύξει βαθιά συναισθηματική σχέση , υπάρχει μια διαρκής αδιαφορία για τους άλλους , δεν κάνουν φιλίες με συνομήλικα παιδιά , δυσκολεύονται στις διαπροσωπικές  σχέσεις και συνήθως είναι απομονωμένα. Γενικά νιώθουν αμηχανία και αδεξιότητα στην παρουσία των άλλων προσώπων και έχουν πολύ περιορισμένες κοινωνικές δεξιότητες.</w:t>
      </w:r>
    </w:p>
    <w:p w:rsidR="00DE236A" w:rsidRPr="00A534E5" w:rsidRDefault="00DE236A" w:rsidP="00DE236A">
      <w:pPr>
        <w:rPr>
          <w:rFonts w:ascii="Arial" w:hAnsi="Arial" w:cs="Arial"/>
        </w:rPr>
      </w:pPr>
      <w:r w:rsidRPr="00A534E5">
        <w:rPr>
          <w:rFonts w:ascii="Arial" w:hAnsi="Arial" w:cs="Arial"/>
        </w:rPr>
        <w:t>Μπορεί ακόμη  να παρατηρηθούν υπερ- ή υπο-κινητικότητα, παράξενες κινήσεις σώματος(κινήσεις ρομπότ) , υιοθέτηση συμπεριφοράς ζώων (πχ γαύγισμα),  επιθετικές και καταστροφικές μορφές συμπεριφοράς.</w:t>
      </w:r>
    </w:p>
    <w:p w:rsidR="00DE236A" w:rsidRPr="00A534E5" w:rsidRDefault="00DE236A" w:rsidP="00DE236A">
      <w:pPr>
        <w:rPr>
          <w:rFonts w:ascii="Arial" w:hAnsi="Arial" w:cs="Arial"/>
        </w:rPr>
      </w:pPr>
      <w:r w:rsidRPr="00A534E5">
        <w:rPr>
          <w:rFonts w:ascii="Arial" w:hAnsi="Arial" w:cs="Arial"/>
          <w:b/>
        </w:rPr>
        <w:t>Αιτιολογία</w:t>
      </w:r>
      <w:r w:rsidRPr="00A534E5">
        <w:rPr>
          <w:rFonts w:ascii="Arial" w:hAnsi="Arial" w:cs="Arial"/>
        </w:rPr>
        <w:t xml:space="preserve">: Γενετικοί και κληρονομικοί παράγοντες : Έρευνες απέδειξαν ότι όταν ένας από τους δύο γονείς είναι σχιζοφρενής , η πιθανότητα εμφάνισης του ίδιου προβλήματος στα παιδιά είναι περίπου 17% όταν και οι δύο γονείς  είναι  σχιζοφρενείς , η πιθανότητα αυξάνει στο εντυπωσιακό 67-70%.Επίσης  τα αδέλφια σχιζοφρενών μονοζυγωτικών διδύμων είχαν αυξημένη πιθανότητα να είναι και οι δύο σχιζοφρενείς σε σύγκριση με τα αδέλφια διζυγωτικών διδύμων. Σίγουρα όμως θα πρέπει να συνυπολογιστούν και άλλοι παράγοντες(περιβαλλοντικοί) που είναι </w:t>
      </w:r>
      <w:r w:rsidRPr="00A534E5">
        <w:rPr>
          <w:rFonts w:ascii="Arial" w:hAnsi="Arial" w:cs="Arial"/>
        </w:rPr>
        <w:lastRenderedPageBreak/>
        <w:t>υπεύθυνοι για την εμφάνιση της νόσου. Προβλήματα επικοινωνίας στις οικογένειες λόγω διαταραγμένων προσωπικοτήτων των γονέων , κακών σχέσεων , αρνητικό κλίμα στην οικογένεια, πρώιμες αποστερήσεις , πένθη , απώλειες , ενδοψυχικές συγκρούσεις  και καθηλώσεις σε πρώιμα στάδια ανάπτυξης.</w:t>
      </w:r>
    </w:p>
    <w:p w:rsidR="00DE236A" w:rsidRPr="00A534E5" w:rsidRDefault="00DE236A" w:rsidP="00DE236A">
      <w:pPr>
        <w:rPr>
          <w:rFonts w:ascii="Arial" w:hAnsi="Arial" w:cs="Arial"/>
        </w:rPr>
      </w:pPr>
      <w:r w:rsidRPr="00A534E5">
        <w:rPr>
          <w:rFonts w:ascii="Arial" w:hAnsi="Arial" w:cs="Arial"/>
          <w:b/>
        </w:rPr>
        <w:t>Πρόγνωση:</w:t>
      </w:r>
      <w:r w:rsidRPr="00A534E5">
        <w:rPr>
          <w:rFonts w:ascii="Arial" w:hAnsi="Arial" w:cs="Arial"/>
        </w:rPr>
        <w:t xml:space="preserve"> ένα σημαντικό ποσοστό των παιδιών αυτών καταλήγουν να γίνουν σχιζοφρενείς και ως ενήλικοι. Τα άτομα αυτά με την πάροδο του χρόνου εμφανίζουν σοβαρή επιδείνωση στη συμπεριφορά τους και χρειάζονται , στις περιπτώσεις , συνεχή φροντίδα και παρακολούθηση. Ένα μέρος από τα σχιζοφρενή παιδιά μπορούν να πετύχουν ως ενήλικοι μια περιθωριακή μόνο προσαρμογή στα πλαίσια της οικογένειας. Τέλος , έχει υπολογιστεί ότι περίπου 1/3 από τα παιδιά αυτά μπορεί να πλησιάσουν αυτό που θεωρείται φυσιολογική συμπεριφορά με αρκετά καλή προσαρμογή στις απαιτήσεις του περιβάλλοντος.</w:t>
      </w:r>
    </w:p>
    <w:p w:rsidR="00DE236A" w:rsidRPr="00A534E5" w:rsidRDefault="00DE236A" w:rsidP="00DE236A">
      <w:pPr>
        <w:rPr>
          <w:rFonts w:ascii="Arial" w:hAnsi="Arial" w:cs="Arial"/>
        </w:rPr>
      </w:pPr>
      <w:r w:rsidRPr="00A534E5">
        <w:rPr>
          <w:rFonts w:ascii="Arial" w:hAnsi="Arial" w:cs="Arial"/>
          <w:b/>
        </w:rPr>
        <w:t>Παρέμβαση:</w:t>
      </w:r>
      <w:r w:rsidRPr="00A534E5">
        <w:rPr>
          <w:rFonts w:ascii="Arial" w:hAnsi="Arial" w:cs="Arial"/>
        </w:rPr>
        <w:t xml:space="preserve">  Φαρμακευτική αγωγή (αντιψυχωσική αγωγή) σε συνδυασμό με ψυχοθεραπεία. Η χορήγηση φαρμάκων σε σχιζοφρενή παιδιά είναι αναγκαία , αλλά και επιθυμητή , γιατί διαφορετικά τα παιδιά αυτά δεν είναι σε θέση να πάρουν μέρος σε οποιοδήποτε πρόγραμμα ψυχοθεραπείας , όπου ένας ελάχιστος βαθμός προσοχής και συμμετοχής είναι απαραίτητος. Παρέμβαση στην οικογένεια καθώς και προγράμματα ειδικής αγωγής και εκπαίδευσης , ώστε να συνεχίσει το παιδί το σχολείο , όταν αυτό είναι δυνατό.</w:t>
      </w:r>
    </w:p>
    <w:p w:rsidR="00DE236A" w:rsidRPr="00A534E5" w:rsidRDefault="00DE236A" w:rsidP="00DE236A">
      <w:pPr>
        <w:rPr>
          <w:rFonts w:ascii="Arial" w:hAnsi="Arial" w:cs="Arial"/>
        </w:rPr>
      </w:pPr>
    </w:p>
    <w:p w:rsidR="00DE236A" w:rsidRPr="00A534E5" w:rsidRDefault="00DE236A" w:rsidP="00DE236A">
      <w:pPr>
        <w:rPr>
          <w:rFonts w:ascii="Arial" w:hAnsi="Arial" w:cs="Arial"/>
        </w:rPr>
      </w:pPr>
    </w:p>
    <w:p w:rsidR="00DE236A" w:rsidRPr="00A534E5" w:rsidRDefault="00DE236A" w:rsidP="00DE236A">
      <w:pPr>
        <w:jc w:val="both"/>
        <w:rPr>
          <w:rFonts w:ascii="Arial" w:hAnsi="Arial" w:cs="Arial"/>
        </w:rPr>
      </w:pPr>
      <w:r w:rsidRPr="00A534E5">
        <w:rPr>
          <w:rFonts w:ascii="Arial" w:hAnsi="Arial" w:cs="Arial"/>
          <w:b/>
        </w:rPr>
        <w:t>γ)  Διαταραχές της Διάθεσης</w:t>
      </w:r>
      <w:r w:rsidR="002A59D1">
        <w:rPr>
          <w:rFonts w:ascii="Arial" w:hAnsi="Arial" w:cs="Arial"/>
          <w:b/>
        </w:rPr>
        <w:t>(του συναισθήματος)</w:t>
      </w:r>
      <w:r w:rsidRPr="00A534E5">
        <w:rPr>
          <w:rFonts w:ascii="Arial" w:hAnsi="Arial" w:cs="Arial"/>
          <w:b/>
        </w:rPr>
        <w:t xml:space="preserve"> :</w:t>
      </w:r>
      <w:r w:rsidRPr="00A534E5">
        <w:rPr>
          <w:rFonts w:ascii="Arial" w:hAnsi="Arial" w:cs="Arial"/>
        </w:rPr>
        <w:t xml:space="preserve"> </w:t>
      </w:r>
      <w:r w:rsidRPr="00A534E5">
        <w:rPr>
          <w:rFonts w:ascii="Arial" w:hAnsi="Arial" w:cs="Arial"/>
          <w:b/>
        </w:rPr>
        <w:t>Μανία - Κατάθλιψη</w:t>
      </w:r>
      <w:r w:rsidRPr="00A534E5">
        <w:rPr>
          <w:rFonts w:ascii="Arial" w:hAnsi="Arial" w:cs="Arial"/>
        </w:rPr>
        <w:t>: Συναισθηματικές ψυχώσεις ή διαταραχές της διάθεσης: Μείζων κατάθλιψη και διπολική διαταραχή (μανιοκατάθλιψη). Στην κατάθλιψη κυριαρχούν συναισθήματα μελαγχολίας που φτάνουν μέχρι την απελπισία, ενώ μπορεί να συνυπάρχουν απώλεια ευχαρίστησης ή ενδιαφέροντος για συνηθισμένες ασχολίες, διαταραχές στην όρεξη (απώλεια όρεξης και βάρους ή υπερφαγία και αύξηση βάρους), διαταραχή στον ύπνο (αϋπνία ή υπερυπνία), απώλεια ενέργειας, συναισθήματα αναξιότητας και ενοχής, αδυναμία στη σκέψη και τη συγκέντρωση, σκέψεις γύρω από το θάνατο. Αντίθετα στη μανία το άτομο βρίσκεται σε μια επίμονα ανεβασμένη διάθεση με διάχυση και παρορμητικότητα, διογκωμένη αυτοεκτίμηση, υπερδραστηριότητα, ριψοκίνδυνη συμπεριφορά, διάσπαση προσοχής, συνεχή αλλαγή σκέψεων, συναισθηματική αστάθεια. Στη μανιοκατάθλιψη τα επεισόδια κατάθλιψης εναλλάσσονται με επεισόδια μανίας.</w:t>
      </w:r>
    </w:p>
    <w:p w:rsidR="00DE236A" w:rsidRPr="00A534E5" w:rsidRDefault="00DE236A" w:rsidP="00DE236A">
      <w:pPr>
        <w:rPr>
          <w:rFonts w:ascii="Arial" w:hAnsi="Arial" w:cs="Arial"/>
        </w:rPr>
      </w:pPr>
      <w:r w:rsidRPr="00A534E5">
        <w:rPr>
          <w:rFonts w:ascii="Arial" w:hAnsi="Arial" w:cs="Arial"/>
        </w:rPr>
        <w:t xml:space="preserve"> Πρόκειται για μείζονες διαταραχές του συναισθήματος. Χαρακτηρίζονται από περιοδική εμφάνιση ακραίων συναισθηματικών καταστάσεων καταθλιπτικές –φάση μελαγχολίας– και πλεονάζουσας συναισθηματικής έξαρσης – φάση μανίας. Η μανία και η κατάθλιψη μπορεί να διαδέχονται περιοδικά η μία την άλλη (με μικρό διάστημα ενδιάμεσα ηρεμίας) οπότε έχουμε τη λεγόμενη μανιοκαταθλιπτική (ή διπολική - κυκλική) ψύχωση. Τα κυριότερα συμπτώματα της μανίας είναι: έκφραση ζωηρή (έχει βλέμμα σπινθηροβόλο), θυμική έξαρση (είναι εύθυμος, φλύαρος, δραστήριος), υπερεκτίμηση του εγώ (πιστεύει ότι είναι ωραίος, έξυπνος), ιδεόρροια - λογόρροια (πληθώρα ιδεών), υπερκινητικότητα, αύξηση της ερωτικής επιθυμίας κ.λπ. Στη φάση </w:t>
      </w:r>
      <w:r w:rsidRPr="00A534E5">
        <w:rPr>
          <w:rFonts w:ascii="Arial" w:hAnsi="Arial" w:cs="Arial"/>
        </w:rPr>
        <w:lastRenderedPageBreak/>
        <w:t>της μελαγχολίας (αντίποδας της μανίας) τα κυριότερα συμπτώματα είναι: αθυμία και κατήφεια, παραμελημένη εμφάνιση, απώλεια βάρους, συναισθήματα αναξιότητας και ενοχής, τάσεις συλλογικής αυτοκαταστροφής και αυτοκτονίας, αναφροδισία και σεξουαλική ανικανότητα και άλλα.</w:t>
      </w:r>
    </w:p>
    <w:p w:rsidR="00DE236A" w:rsidRPr="00A534E5" w:rsidRDefault="00DE236A" w:rsidP="00DE236A">
      <w:pPr>
        <w:rPr>
          <w:rFonts w:ascii="Arial" w:hAnsi="Arial" w:cs="Arial"/>
        </w:rPr>
      </w:pPr>
    </w:p>
    <w:p w:rsidR="00DE236A" w:rsidRPr="00A534E5" w:rsidRDefault="00DE236A" w:rsidP="00DE236A">
      <w:pPr>
        <w:rPr>
          <w:rFonts w:ascii="Arial" w:hAnsi="Arial" w:cs="Arial"/>
        </w:rPr>
      </w:pPr>
    </w:p>
    <w:p w:rsidR="00DE236A" w:rsidRPr="00A534E5" w:rsidRDefault="00DE236A" w:rsidP="00DE236A">
      <w:pPr>
        <w:rPr>
          <w:rFonts w:ascii="Arial" w:hAnsi="Arial" w:cs="Arial"/>
        </w:rPr>
      </w:pPr>
    </w:p>
    <w:p w:rsidR="00DE236A" w:rsidRPr="00A534E5" w:rsidRDefault="00DE236A" w:rsidP="00DE236A">
      <w:pPr>
        <w:jc w:val="both"/>
        <w:rPr>
          <w:rFonts w:ascii="Arial" w:hAnsi="Arial" w:cs="Arial"/>
          <w:b/>
        </w:rPr>
      </w:pPr>
      <w:r w:rsidRPr="00A534E5">
        <w:rPr>
          <w:rFonts w:ascii="Arial" w:hAnsi="Arial" w:cs="Arial"/>
          <w:b/>
        </w:rPr>
        <w:t xml:space="preserve"> Παιδική κατάθλιψη </w:t>
      </w:r>
    </w:p>
    <w:p w:rsidR="00DE236A" w:rsidRPr="00A534E5" w:rsidRDefault="00DE236A" w:rsidP="00DE236A">
      <w:pPr>
        <w:jc w:val="both"/>
        <w:rPr>
          <w:rFonts w:ascii="Arial" w:hAnsi="Arial" w:cs="Arial"/>
        </w:rPr>
      </w:pPr>
      <w:r w:rsidRPr="00A534E5">
        <w:rPr>
          <w:rFonts w:ascii="Arial" w:hAnsi="Arial" w:cs="Arial"/>
        </w:rPr>
        <w:t>Ίδια συμπτώματα με τους ενήλικες: Νιώθουν θλίψη, απογοήτευση, απελπισία, απώλεια της ευχαρίστησης σε δραστηριότητες που προηγουμένως ήταν ευχάριστες (παιχνίδι , φίλοι) , άγχος, διαταραχή του ύπνου , της όρεξης , κόπωση και δυσκολία συγκέντρωσης , μαθησιακή παραίτηση , κοινωνική απόσυρση.</w:t>
      </w:r>
    </w:p>
    <w:p w:rsidR="00DE236A" w:rsidRPr="00A534E5" w:rsidRDefault="00DE236A" w:rsidP="00DE236A">
      <w:pPr>
        <w:jc w:val="both"/>
        <w:rPr>
          <w:rFonts w:ascii="Arial" w:hAnsi="Arial" w:cs="Arial"/>
        </w:rPr>
      </w:pPr>
      <w:r w:rsidRPr="00A534E5">
        <w:rPr>
          <w:rFonts w:ascii="Arial" w:hAnsi="Arial" w:cs="Arial"/>
        </w:rPr>
        <w:t xml:space="preserve">Ειδικοί προτείνουν ότι υπάρχουν τριών ειδών παιδικές καταθλίψεις: </w:t>
      </w:r>
    </w:p>
    <w:p w:rsidR="00DE236A" w:rsidRPr="00A534E5" w:rsidRDefault="00DE236A" w:rsidP="00DE236A">
      <w:pPr>
        <w:jc w:val="both"/>
        <w:rPr>
          <w:rFonts w:ascii="Arial" w:hAnsi="Arial" w:cs="Arial"/>
        </w:rPr>
      </w:pPr>
      <w:r w:rsidRPr="00A534E5">
        <w:rPr>
          <w:rFonts w:ascii="Arial" w:hAnsi="Arial" w:cs="Arial"/>
        </w:rPr>
        <w:t>1)Οξείες καταθλιπτικές αντιδράσεις : αντίδραση σε κάποιο γεγονός  δηλ. αίσθημα  απώλειας ( από το θάνατο ή τον αποχωρισμό γονιού μέχρι και την απόσυρση της αγάπης και του ενδιαφέροντος από κάποιο σημαντικό πρόσωπο).</w:t>
      </w:r>
    </w:p>
    <w:p w:rsidR="00DE236A" w:rsidRPr="00A534E5" w:rsidRDefault="00DE236A" w:rsidP="00DE236A">
      <w:pPr>
        <w:jc w:val="both"/>
        <w:rPr>
          <w:rFonts w:ascii="Arial" w:hAnsi="Arial" w:cs="Arial"/>
        </w:rPr>
      </w:pPr>
      <w:r w:rsidRPr="00A534E5">
        <w:rPr>
          <w:rFonts w:ascii="Arial" w:hAnsi="Arial" w:cs="Arial"/>
        </w:rPr>
        <w:t>2 .Χρόνια κατάθλιψη :Παρουσιάζεται σταδιακά και όχι ξαφνικά σε παιδιά με επιβαρυμένο  ιστορικό και άλλα ψυχολογικά προβλήματα.</w:t>
      </w:r>
    </w:p>
    <w:p w:rsidR="00DE236A" w:rsidRPr="00A534E5" w:rsidRDefault="00DE236A" w:rsidP="00DE236A">
      <w:pPr>
        <w:jc w:val="both"/>
        <w:rPr>
          <w:rFonts w:ascii="Arial" w:hAnsi="Arial" w:cs="Arial"/>
        </w:rPr>
      </w:pPr>
      <w:r w:rsidRPr="00A534E5">
        <w:rPr>
          <w:rFonts w:ascii="Arial" w:hAnsi="Arial" w:cs="Arial"/>
        </w:rPr>
        <w:t>3. Συγκαλυμμένη κατάθλιψη: τα καταθλιπτικά συμπτώματα υποβόσκουν κάτω από άλλα συμπτώματα όπως υπερκινητικότητα , ψυχοσωματικά συμπτώματα αντικοινωνική συμπεριφορά ή επιθετικότητα.</w:t>
      </w:r>
    </w:p>
    <w:p w:rsidR="00DE236A" w:rsidRPr="00A534E5" w:rsidRDefault="00DE236A" w:rsidP="00DE236A">
      <w:pPr>
        <w:jc w:val="both"/>
        <w:rPr>
          <w:rFonts w:ascii="Arial" w:hAnsi="Arial" w:cs="Arial"/>
        </w:rPr>
      </w:pPr>
      <w:r w:rsidRPr="00A534E5">
        <w:rPr>
          <w:rFonts w:ascii="Arial" w:hAnsi="Arial" w:cs="Arial"/>
          <w:b/>
        </w:rPr>
        <w:t>Αίτια:</w:t>
      </w:r>
      <w:r w:rsidRPr="00A534E5">
        <w:rPr>
          <w:rFonts w:ascii="Arial" w:hAnsi="Arial" w:cs="Arial"/>
        </w:rPr>
        <w:t xml:space="preserve"> Γενετικοί( κληρονομική προδιάθεση) και ιδιοσυγκρασιακοί παράγοντες. Σημαντικά γεγονότα ζωής και αλλαγές , προπαντός αρνητικής μορφής (θάνατος γονέα , διαζύγιο) παίζουν σημαντικό ρόλο στην εμφάνιση της κατάθλιψης. Η κατάθλιψη είναι αποτέλεσμα της ταύτισης του παιδιού με το γονέα που έχει φύγει. Το παιδί αισθάνεται επιθετικά συναισθήματα προς το πρόσωπο αυτό ( εν μέρει ) , αλλά επειδή τα συναισθήματα αυτά είναι απαγορευμένα , τα εσωτερικεύει στρέφοντάς τα εναντίον του εαυτού του. Σύμφωνα με άλλους οι λανθασμένες ιδέες και αντιλήψεις για τον εαυτό και το περιβάλλον είναι οι βασικές αιτίες κατάθλιψης. Οι συμπεριφοριστές υποστηρίζουν ότι ή έλλειψη θετικών ενισχυτών είναι η βασική αιτία της κατάθλιψης.</w:t>
      </w:r>
    </w:p>
    <w:p w:rsidR="00DE236A" w:rsidRPr="00A534E5" w:rsidRDefault="00DE236A" w:rsidP="00DE236A">
      <w:pPr>
        <w:jc w:val="both"/>
        <w:rPr>
          <w:rFonts w:ascii="Arial" w:hAnsi="Arial" w:cs="Arial"/>
        </w:rPr>
      </w:pPr>
      <w:r w:rsidRPr="00A534E5">
        <w:rPr>
          <w:rFonts w:ascii="Arial" w:hAnsi="Arial" w:cs="Arial"/>
        </w:rPr>
        <w:t>Παρέμβαση: Ψυχοθεραπεία(ατομική ,ομαδική ή οικογενειακή). Ανάλογα με το θεωρητικό μοντέλο υπάρχουν πολλών ειδών θεραπείες (από την παιδική ψυχανάλυση και ψυχοθεραπεία μέχρι τη θεραπεία της συμπεριφοράς) Σε ακραίες περιπτώσεις (κίνδυνος απόπειρας αυτοκτονίας) τότε η η νοσηλεία είναι απαραίτητη , σαν ένα πρώτο στάδιο παρέμβασης μέχρι να σταθεροποιηθεί η κατάσταση και συνδυασμός ατομικής ή ομαδικής ψυχοθεραπείας με θεραπεία μέσω τέχνης, παιχνιοθεραπεία κλπ.</w:t>
      </w:r>
    </w:p>
    <w:p w:rsidR="00DE236A" w:rsidRPr="00A534E5" w:rsidRDefault="00DE236A" w:rsidP="00DE236A">
      <w:pPr>
        <w:jc w:val="both"/>
        <w:rPr>
          <w:rFonts w:ascii="Arial" w:hAnsi="Arial" w:cs="Arial"/>
        </w:rPr>
      </w:pPr>
    </w:p>
    <w:p w:rsidR="00DE236A" w:rsidRPr="00A534E5" w:rsidRDefault="00DE236A" w:rsidP="00DE236A">
      <w:pPr>
        <w:jc w:val="both"/>
        <w:rPr>
          <w:rFonts w:ascii="Arial" w:hAnsi="Arial" w:cs="Arial"/>
        </w:rPr>
      </w:pPr>
    </w:p>
    <w:p w:rsidR="00DE236A" w:rsidRPr="00A534E5" w:rsidRDefault="00DE236A" w:rsidP="00DE236A">
      <w:pPr>
        <w:jc w:val="both"/>
        <w:rPr>
          <w:rFonts w:ascii="Arial" w:hAnsi="Arial" w:cs="Arial"/>
        </w:rPr>
      </w:pPr>
    </w:p>
    <w:p w:rsidR="00DE236A" w:rsidRDefault="00DE236A" w:rsidP="00DE236A">
      <w:pPr>
        <w:rPr>
          <w:rFonts w:ascii="Arial" w:hAnsi="Arial" w:cs="Arial"/>
        </w:rPr>
      </w:pPr>
    </w:p>
    <w:p w:rsidR="00DE236A" w:rsidRDefault="00DE236A" w:rsidP="00DE236A">
      <w:pPr>
        <w:rPr>
          <w:rFonts w:ascii="Arial" w:hAnsi="Arial" w:cs="Arial"/>
        </w:rPr>
      </w:pPr>
    </w:p>
    <w:p w:rsidR="00DE236A" w:rsidRPr="00A534E5" w:rsidRDefault="00DE236A" w:rsidP="00DE236A">
      <w:pPr>
        <w:rPr>
          <w:rFonts w:ascii="Arial" w:hAnsi="Arial" w:cs="Arial"/>
        </w:rPr>
      </w:pPr>
    </w:p>
    <w:p w:rsidR="00DE236A" w:rsidRPr="00A534E5" w:rsidRDefault="00DE236A" w:rsidP="00DE236A">
      <w:pPr>
        <w:spacing w:before="100" w:beforeAutospacing="1" w:after="100" w:afterAutospacing="1"/>
        <w:rPr>
          <w:rFonts w:ascii="Arial" w:hAnsi="Arial" w:cs="Arial"/>
          <w:b/>
        </w:rPr>
      </w:pPr>
      <w:r w:rsidRPr="00A534E5">
        <w:rPr>
          <w:rFonts w:ascii="Arial" w:hAnsi="Arial" w:cs="Arial"/>
          <w:b/>
        </w:rPr>
        <w:t>3) ΜΟΡΦΕΣ - ΔΙΑΤΑΡΑΧΕΣ ΣΥΜΠΕΡΙΦΟΡΑΣ ΓΕΝΙΚΑ</w:t>
      </w:r>
    </w:p>
    <w:p w:rsidR="00DE236A" w:rsidRPr="00A534E5" w:rsidRDefault="00DE236A" w:rsidP="00DE236A">
      <w:pPr>
        <w:spacing w:before="100" w:beforeAutospacing="1" w:after="100" w:afterAutospacing="1"/>
        <w:rPr>
          <w:rFonts w:ascii="Arial" w:eastAsia="Times New Roman" w:hAnsi="Arial" w:cs="Arial"/>
        </w:rPr>
      </w:pPr>
      <w:r w:rsidRPr="00A534E5">
        <w:rPr>
          <w:rFonts w:ascii="Arial" w:hAnsi="Arial" w:cs="Arial"/>
          <w:b/>
        </w:rPr>
        <w:t>Α</w:t>
      </w:r>
      <w:r w:rsidRPr="00A534E5">
        <w:rPr>
          <w:rFonts w:ascii="Arial" w:eastAsia="Times New Roman" w:hAnsi="Arial" w:cs="Arial"/>
        </w:rPr>
        <w:t>ποτελούν μια ομάδα διαταραχών με κοινό χαρακτηριστικό την αδυναμία ελέγχου μιας εσωτερικής ώθησης (παρόρμησης) του εαυτού για να προβεί σε συμπεριφορές που μπορεί να είναι παράλογες ή βλαπτικές για τον ίδιο ή για τρίτους. Στο DSM V , το προσφάτως ανανεωμένο αμερικανικό διαγνωστικό εγχειρίδιο ψυχιατρικής εντάσσονται οι εξής :.</w:t>
      </w:r>
    </w:p>
    <w:p w:rsidR="00DE236A" w:rsidRDefault="00DE236A" w:rsidP="00DE236A">
      <w:pPr>
        <w:pStyle w:val="Web"/>
        <w:numPr>
          <w:ilvl w:val="0"/>
          <w:numId w:val="43"/>
        </w:numPr>
        <w:spacing w:line="276" w:lineRule="auto"/>
        <w:rPr>
          <w:rFonts w:ascii="Arial" w:hAnsi="Arial" w:cs="Arial"/>
          <w:sz w:val="22"/>
          <w:szCs w:val="22"/>
        </w:rPr>
      </w:pPr>
      <w:r w:rsidRPr="00A534E5">
        <w:rPr>
          <w:rFonts w:ascii="Arial" w:hAnsi="Arial" w:cs="Arial"/>
          <w:b/>
          <w:bCs/>
          <w:sz w:val="22"/>
          <w:szCs w:val="22"/>
        </w:rPr>
        <w:t>Διαλείπουσα Εκρηκτική Διαταραχή</w:t>
      </w:r>
      <w:r w:rsidRPr="00A534E5">
        <w:rPr>
          <w:rFonts w:ascii="Arial" w:hAnsi="Arial" w:cs="Arial"/>
          <w:sz w:val="22"/>
          <w:szCs w:val="22"/>
        </w:rPr>
        <w:t xml:space="preserve"> (σύνδρομο του θυμού): Αδυναμία ελέγχου παρόρμησης για επιθετική συμπεριφορά. Τα άτομα  με το σύνδρομο αντιδρούν υπερβολικά, με ανεξέλεγκτη οργή και αισθάνονται μια ανακούφιση κατά το ξέσπασμα τους.</w:t>
      </w:r>
      <w:r w:rsidRPr="00457E16">
        <w:rPr>
          <w:rFonts w:ascii="Arial" w:hAnsi="Arial" w:cs="Arial"/>
        </w:rPr>
        <w:t xml:space="preserve"> </w:t>
      </w:r>
      <w:r w:rsidRPr="00A534E5">
        <w:rPr>
          <w:rFonts w:ascii="Arial" w:hAnsi="Arial" w:cs="Arial"/>
        </w:rPr>
        <w:t>Ο θυμός και η βίαιη συμπεριφορά, μπορεί να συνοδεύονται από απειλές για κτύπημα κάποιου άλλου ατόμου ή ακόμη να συνοδεύονται από απόπειρα κτυπήματος, πρόκλησης σωματικής βλάβης ή πραγματικού τραυματισμού κάποιου άλλου ατόμου. Η εκρηκτική οργή μπορεί επίσης να συνοδεύεται από το ρίξιμο ή σπάσιμο αντικειμένων</w:t>
      </w:r>
      <w:r w:rsidRPr="00A534E5">
        <w:rPr>
          <w:rFonts w:ascii="Arial" w:hAnsi="Arial" w:cs="Arial"/>
          <w:sz w:val="22"/>
          <w:szCs w:val="22"/>
        </w:rPr>
        <w:t xml:space="preserve"> Στη συνέχεια όμως αισθάνονται μετάνοια και τύψεις για το τι έχουν κάνει και τη συμπεριφορά τους.</w:t>
      </w:r>
    </w:p>
    <w:p w:rsidR="00DE236A" w:rsidRPr="00457E16" w:rsidRDefault="00DE236A" w:rsidP="00DE236A">
      <w:pPr>
        <w:pStyle w:val="Web"/>
        <w:numPr>
          <w:ilvl w:val="0"/>
          <w:numId w:val="43"/>
        </w:numPr>
        <w:spacing w:line="276" w:lineRule="auto"/>
        <w:rPr>
          <w:rFonts w:ascii="Arial" w:hAnsi="Arial" w:cs="Arial"/>
          <w:sz w:val="22"/>
          <w:szCs w:val="22"/>
        </w:rPr>
      </w:pPr>
      <w:r w:rsidRPr="00457E16">
        <w:rPr>
          <w:rFonts w:ascii="Arial" w:hAnsi="Arial" w:cs="Arial"/>
        </w:rPr>
        <w:t xml:space="preserve">   </w:t>
      </w:r>
      <w:r w:rsidRPr="00457E16">
        <w:rPr>
          <w:rFonts w:ascii="Arial" w:hAnsi="Arial" w:cs="Arial"/>
          <w:b/>
          <w:bCs/>
        </w:rPr>
        <w:t>Διαταραχή Συμπεριφοράς (Διαγωγής) :</w:t>
      </w:r>
      <w:r w:rsidRPr="00457E16">
        <w:rPr>
          <w:rFonts w:ascii="Arial" w:hAnsi="Arial" w:cs="Arial"/>
        </w:rPr>
        <w:t>Αδυναμία ελέγχου συμπεριφορών που παραβιάζουν κοινωνικούς κανόνες ή δικαιώματα τρίτων.</w:t>
      </w:r>
    </w:p>
    <w:p w:rsidR="00DE236A" w:rsidRPr="009E2A53" w:rsidRDefault="00DE236A" w:rsidP="00DE236A">
      <w:pPr>
        <w:pStyle w:val="Web"/>
        <w:numPr>
          <w:ilvl w:val="0"/>
          <w:numId w:val="43"/>
        </w:numPr>
        <w:spacing w:line="276" w:lineRule="auto"/>
        <w:rPr>
          <w:rFonts w:ascii="Arial" w:hAnsi="Arial" w:cs="Arial"/>
          <w:sz w:val="22"/>
          <w:szCs w:val="22"/>
        </w:rPr>
      </w:pPr>
      <w:r w:rsidRPr="00457E16">
        <w:rPr>
          <w:rFonts w:ascii="Arial" w:hAnsi="Arial" w:cs="Arial"/>
          <w:b/>
          <w:bCs/>
        </w:rPr>
        <w:t xml:space="preserve"> Εναντιωτική Προκλητική Διαταραχή : </w:t>
      </w:r>
      <w:r w:rsidRPr="00457E16">
        <w:rPr>
          <w:rFonts w:ascii="Arial" w:hAnsi="Arial" w:cs="Arial"/>
        </w:rPr>
        <w:t>Συμπεριφορά χαρακτηριζόμενη διαρκώς από ευερεθιστότητα, άρνηση, θυμό, εκδικητικότητα, αψήφηση</w:t>
      </w:r>
    </w:p>
    <w:p w:rsidR="00DE236A" w:rsidRPr="009E2A53" w:rsidRDefault="00DE236A" w:rsidP="00DE236A">
      <w:pPr>
        <w:pStyle w:val="Web"/>
        <w:numPr>
          <w:ilvl w:val="0"/>
          <w:numId w:val="43"/>
        </w:numPr>
        <w:spacing w:line="276" w:lineRule="auto"/>
        <w:rPr>
          <w:rFonts w:ascii="Arial" w:hAnsi="Arial" w:cs="Arial"/>
          <w:sz w:val="22"/>
          <w:szCs w:val="22"/>
        </w:rPr>
      </w:pPr>
      <w:r w:rsidRPr="009E2A53">
        <w:rPr>
          <w:rFonts w:ascii="Arial" w:hAnsi="Arial" w:cs="Arial"/>
        </w:rPr>
        <w:t xml:space="preserve">   </w:t>
      </w:r>
      <w:r w:rsidRPr="009E2A53">
        <w:rPr>
          <w:rFonts w:ascii="Arial" w:hAnsi="Arial" w:cs="Arial"/>
          <w:b/>
          <w:bCs/>
        </w:rPr>
        <w:t>Κλεπτομανία</w:t>
      </w:r>
      <w:r w:rsidRPr="009E2A53">
        <w:rPr>
          <w:rFonts w:ascii="Arial" w:hAnsi="Arial" w:cs="Arial"/>
        </w:rPr>
        <w:t xml:space="preserve"> : Αδυναμία ελέγχου παρόρμησης για κλοπ</w:t>
      </w:r>
      <w:r>
        <w:rPr>
          <w:rFonts w:ascii="Arial" w:hAnsi="Arial" w:cs="Arial"/>
        </w:rPr>
        <w:t>ή</w:t>
      </w:r>
      <w:r w:rsidRPr="009E2A53">
        <w:rPr>
          <w:rFonts w:ascii="Arial" w:hAnsi="Arial" w:cs="Arial"/>
          <w:sz w:val="22"/>
          <w:szCs w:val="22"/>
        </w:rPr>
        <w:t>.</w:t>
      </w:r>
    </w:p>
    <w:p w:rsidR="00DE236A" w:rsidRPr="009E2A53" w:rsidRDefault="00DE236A" w:rsidP="00DE236A">
      <w:pPr>
        <w:pStyle w:val="Web"/>
        <w:numPr>
          <w:ilvl w:val="0"/>
          <w:numId w:val="43"/>
        </w:numPr>
        <w:spacing w:line="276" w:lineRule="auto"/>
        <w:rPr>
          <w:rFonts w:ascii="Arial" w:hAnsi="Arial" w:cs="Arial"/>
          <w:sz w:val="22"/>
          <w:szCs w:val="22"/>
        </w:rPr>
      </w:pPr>
      <w:r w:rsidRPr="009E2A53">
        <w:rPr>
          <w:rFonts w:ascii="Arial" w:hAnsi="Arial" w:cs="Arial"/>
          <w:b/>
          <w:bCs/>
        </w:rPr>
        <w:t>Πυρομανία</w:t>
      </w:r>
      <w:r w:rsidRPr="009E2A53">
        <w:rPr>
          <w:rFonts w:ascii="Arial" w:hAnsi="Arial" w:cs="Arial"/>
        </w:rPr>
        <w:t xml:space="preserve"> : Αδυναμία ελέγχου παρόρμησης για πρόκληση φωτιάς</w:t>
      </w:r>
    </w:p>
    <w:p w:rsidR="00DE236A" w:rsidRPr="009E2A53" w:rsidRDefault="00DE236A" w:rsidP="00DE236A">
      <w:pPr>
        <w:pStyle w:val="Web"/>
        <w:numPr>
          <w:ilvl w:val="0"/>
          <w:numId w:val="43"/>
        </w:numPr>
        <w:spacing w:line="276" w:lineRule="auto"/>
        <w:rPr>
          <w:rFonts w:ascii="Arial" w:hAnsi="Arial" w:cs="Arial"/>
          <w:sz w:val="22"/>
          <w:szCs w:val="22"/>
        </w:rPr>
      </w:pPr>
      <w:r w:rsidRPr="009E2A53">
        <w:rPr>
          <w:rFonts w:ascii="Arial" w:hAnsi="Arial" w:cs="Arial"/>
          <w:b/>
        </w:rPr>
        <w:t>Διαταραχές συνδεόμενες με ουσίες(αλκοόλ, εξαρτησιογόνες ουσίες) και Εθιστικές διαταραχές (τζόγος, διαδίκτυο).</w:t>
      </w:r>
    </w:p>
    <w:p w:rsidR="00DE236A" w:rsidRPr="00457E16" w:rsidRDefault="00DE236A" w:rsidP="00DE236A">
      <w:pPr>
        <w:rPr>
          <w:rFonts w:ascii="Arial" w:hAnsi="Arial" w:cs="Arial"/>
          <w:b/>
        </w:rPr>
      </w:pPr>
      <w:r w:rsidRPr="00A534E5">
        <w:rPr>
          <w:rFonts w:ascii="Arial" w:hAnsi="Arial" w:cs="Arial"/>
          <w:b/>
        </w:rPr>
        <w:t xml:space="preserve"> </w:t>
      </w:r>
    </w:p>
    <w:p w:rsidR="00DE236A" w:rsidRPr="00A534E5" w:rsidRDefault="00DE236A" w:rsidP="00DE236A">
      <w:pPr>
        <w:rPr>
          <w:rFonts w:ascii="Arial" w:hAnsi="Arial" w:cs="Arial"/>
          <w:b/>
        </w:rPr>
      </w:pPr>
      <w:r w:rsidRPr="00A534E5">
        <w:rPr>
          <w:rFonts w:ascii="Arial" w:hAnsi="Arial" w:cs="Arial"/>
          <w:b/>
        </w:rPr>
        <w:t xml:space="preserve">Διαταραχές στη συμπεριφορά γενικά έχουμε όταν οι κυριότερες εκδηλώσεις των πράξεων του ατόμου σχετίζονται με την επιθετική συμπεριφορά, τις κακές διαπροσωπικές σχέσεις, την καταστροφική διάθεση. Το άτομο δε δείχνει υπακοή και προσαρμογή στο κοινωνικά καθιερωμένο και αποδεκτό, αλλά προβαίνει σε πράξεις που αντίκεινται σ’ αυτό, που χαρακτηρίζονται από επιθετικότητα, από καταστροφική μανία, από την ευχαρίστηση που προκαλεί το μη νόμιμο, το μη ηθικό, το μη κοινωνικά αποδεκτό. </w:t>
      </w:r>
      <w:r>
        <w:rPr>
          <w:rFonts w:ascii="Arial" w:hAnsi="Arial" w:cs="Arial"/>
          <w:b/>
        </w:rPr>
        <w:t xml:space="preserve"> Θα περιοριστούμε στης διασπαστικές διαταραχές /διαταραχές Διαγωγής Παιδιών και Ενηλίκων.</w:t>
      </w:r>
    </w:p>
    <w:p w:rsidR="00DE236A" w:rsidRPr="00A534E5" w:rsidRDefault="00DE236A" w:rsidP="00DE236A">
      <w:pPr>
        <w:rPr>
          <w:rFonts w:ascii="Arial" w:hAnsi="Arial" w:cs="Arial"/>
        </w:rPr>
      </w:pPr>
      <w:r w:rsidRPr="00A534E5">
        <w:rPr>
          <w:rFonts w:ascii="Arial" w:hAnsi="Arial" w:cs="Arial"/>
        </w:rPr>
        <w:lastRenderedPageBreak/>
        <w:t xml:space="preserve">  </w:t>
      </w:r>
      <w:r w:rsidRPr="00A534E5">
        <w:rPr>
          <w:rFonts w:ascii="Arial" w:hAnsi="Arial" w:cs="Arial"/>
          <w:b/>
        </w:rPr>
        <w:t>Διαταραχές του χαρακτήρα, διαγωγής</w:t>
      </w:r>
      <w:r w:rsidRPr="00A534E5">
        <w:rPr>
          <w:rFonts w:ascii="Arial" w:hAnsi="Arial" w:cs="Arial"/>
        </w:rPr>
        <w:t xml:space="preserve">: Κύριο χαρακτηριστικό τους είναι οι αντικοινωνικές μορφές έκφρασης των εσωτερικών ενορμήσεων και επιθυμιών. Περιλαμβάνουν πράξεις που συστηματικά αντίκεινται στο ηθικό, κοινωνικά αποδεκτό, στην έννομη τάξη. Ενώ στις άλλες μορφές ψυχικών παθήσεων η διαταραχή είναι κυρίως </w:t>
      </w:r>
      <w:r w:rsidRPr="00A534E5">
        <w:rPr>
          <w:rStyle w:val="a6"/>
          <w:rFonts w:ascii="Arial" w:hAnsi="Arial" w:cs="Arial"/>
        </w:rPr>
        <w:t>ενδοπροσωπική</w:t>
      </w:r>
      <w:r w:rsidRPr="00A534E5">
        <w:rPr>
          <w:rFonts w:ascii="Arial" w:hAnsi="Arial" w:cs="Arial"/>
        </w:rPr>
        <w:t xml:space="preserve"> και ζημιώνει κυρίως το ίδιο το άτομο, στις διαταραχές διαγωγής η παθολογική απόκλιση είναι παρορμητική - αντικοινωνική και ζημιώνει κυρίως τους άλλους.</w:t>
      </w:r>
    </w:p>
    <w:p w:rsidR="00DE236A" w:rsidRPr="00A534E5" w:rsidRDefault="00DE236A" w:rsidP="00DE236A">
      <w:pPr>
        <w:rPr>
          <w:rFonts w:ascii="Arial" w:hAnsi="Arial" w:cs="Arial"/>
          <w:b/>
        </w:rPr>
      </w:pPr>
    </w:p>
    <w:p w:rsidR="00DE236A" w:rsidRPr="00A534E5" w:rsidRDefault="00DE236A" w:rsidP="00DE236A">
      <w:pPr>
        <w:jc w:val="both"/>
        <w:rPr>
          <w:rFonts w:ascii="Arial" w:hAnsi="Arial" w:cs="Arial"/>
          <w:b/>
        </w:rPr>
      </w:pPr>
      <w:r w:rsidRPr="00A534E5">
        <w:rPr>
          <w:rFonts w:ascii="Arial" w:hAnsi="Arial" w:cs="Arial"/>
          <w:b/>
        </w:rPr>
        <w:t xml:space="preserve"> Διαταραχές  Συμπεριφοράς Παιδιών και Εφήβων – Διαταραχές συμπεριφοράς στο Σχολείο</w:t>
      </w:r>
    </w:p>
    <w:p w:rsidR="00DE236A" w:rsidRPr="00A534E5" w:rsidRDefault="00DE236A" w:rsidP="00DE236A">
      <w:pPr>
        <w:pStyle w:val="Default"/>
        <w:spacing w:line="276" w:lineRule="auto"/>
        <w:jc w:val="both"/>
        <w:rPr>
          <w:rFonts w:ascii="Arial" w:hAnsi="Arial" w:cs="Arial"/>
          <w:color w:val="auto"/>
          <w:sz w:val="22"/>
          <w:szCs w:val="22"/>
        </w:rPr>
      </w:pPr>
      <w:r w:rsidRPr="00A534E5">
        <w:rPr>
          <w:rFonts w:ascii="Arial" w:hAnsi="Arial" w:cs="Arial"/>
          <w:sz w:val="22"/>
          <w:szCs w:val="22"/>
        </w:rPr>
        <w:t xml:space="preserve">Η </w:t>
      </w:r>
      <w:r w:rsidRPr="00A534E5">
        <w:rPr>
          <w:rStyle w:val="a6"/>
          <w:rFonts w:ascii="Arial" w:hAnsi="Arial" w:cs="Arial"/>
          <w:sz w:val="22"/>
          <w:szCs w:val="22"/>
        </w:rPr>
        <w:t>Εναντιωτική – Προκλητική Διαταραχή</w:t>
      </w:r>
      <w:r w:rsidRPr="00A534E5">
        <w:rPr>
          <w:rFonts w:ascii="Arial" w:hAnsi="Arial" w:cs="Arial"/>
          <w:sz w:val="22"/>
          <w:szCs w:val="22"/>
        </w:rPr>
        <w:t>(συνήθως σε μικρότερες ηλικίες παιδιών ) η οποία χαρακτηρίζεται από συστηματική ευέξαπτη συμπεριφορά, εκδικητικότητα και συστηματική εναντίωση στους φροντιστές η οποία δεν μπορεί να αποδοθεί στο αναπτυξιακό στάδιο του παιδιού ή κάποια περιβαλλοντικά αίτια που προκαλούν την συμπεριφορά αυτή.</w:t>
      </w:r>
      <w:r w:rsidRPr="00A534E5">
        <w:rPr>
          <w:rFonts w:ascii="Arial" w:hAnsi="Arial" w:cs="Arial"/>
          <w:color w:val="auto"/>
          <w:sz w:val="22"/>
          <w:szCs w:val="22"/>
        </w:rPr>
        <w:t xml:space="preserve"> Η κύρια κλινική ένδειξη για την παρουσία της διαταραχής είναι η ύπαρξη ενός επαναλαμβανόμενου μοτίβου αρνητικών, προκλητικών, ανυπάκουων και εχθρικών συμπεριφορών απέναντι σε μορφές εξουσίας, οι οποίες είναι παρούσες για ένα χρονικό διάστημα τουλάχιστον 6 μηνών  και χαρακτηρίζονται από συχνή εμφάνιση τουλάχιστον τεσσάρων από τις ακόλουθες συμπεριφορές. </w:t>
      </w:r>
    </w:p>
    <w:p w:rsidR="00DE236A" w:rsidRPr="00A534E5" w:rsidRDefault="00DE236A" w:rsidP="00DE236A">
      <w:pPr>
        <w:pStyle w:val="Default"/>
        <w:spacing w:line="276" w:lineRule="auto"/>
        <w:jc w:val="both"/>
        <w:rPr>
          <w:rFonts w:ascii="Arial" w:hAnsi="Arial" w:cs="Arial"/>
          <w:color w:val="auto"/>
          <w:sz w:val="22"/>
          <w:szCs w:val="22"/>
        </w:rPr>
      </w:pPr>
    </w:p>
    <w:p w:rsidR="00DE236A" w:rsidRPr="00A534E5" w:rsidRDefault="00DE236A" w:rsidP="00DE236A">
      <w:pPr>
        <w:pStyle w:val="Default"/>
        <w:numPr>
          <w:ilvl w:val="0"/>
          <w:numId w:val="38"/>
        </w:numPr>
        <w:spacing w:line="276" w:lineRule="auto"/>
        <w:jc w:val="both"/>
        <w:rPr>
          <w:rFonts w:ascii="Arial" w:hAnsi="Arial" w:cs="Arial"/>
          <w:color w:val="auto"/>
          <w:sz w:val="22"/>
          <w:szCs w:val="22"/>
        </w:rPr>
      </w:pPr>
      <w:r w:rsidRPr="00A534E5">
        <w:rPr>
          <w:rFonts w:ascii="Arial" w:hAnsi="Arial" w:cs="Arial"/>
          <w:color w:val="auto"/>
          <w:sz w:val="22"/>
          <w:szCs w:val="22"/>
        </w:rPr>
        <w:t xml:space="preserve">Χάνει την ψυχραιμία του, </w:t>
      </w:r>
      <w:r w:rsidR="006405E9" w:rsidRPr="00A534E5">
        <w:rPr>
          <w:rFonts w:ascii="Arial" w:hAnsi="Arial" w:cs="Arial"/>
          <w:color w:val="auto"/>
          <w:sz w:val="22"/>
          <w:szCs w:val="22"/>
        </w:rPr>
        <w:t>όταν</w:t>
      </w:r>
      <w:r w:rsidRPr="00A534E5">
        <w:rPr>
          <w:rFonts w:ascii="Arial" w:hAnsi="Arial" w:cs="Arial"/>
          <w:color w:val="auto"/>
          <w:sz w:val="22"/>
          <w:szCs w:val="22"/>
        </w:rPr>
        <w:t xml:space="preserve"> </w:t>
      </w:r>
      <w:r w:rsidR="006405E9" w:rsidRPr="00A534E5">
        <w:rPr>
          <w:rFonts w:ascii="Arial" w:hAnsi="Arial" w:cs="Arial"/>
          <w:color w:val="auto"/>
          <w:sz w:val="22"/>
          <w:szCs w:val="22"/>
        </w:rPr>
        <w:t>διαφωνεί</w:t>
      </w:r>
      <w:r w:rsidRPr="00A534E5">
        <w:rPr>
          <w:rFonts w:ascii="Arial" w:hAnsi="Arial" w:cs="Arial"/>
          <w:color w:val="auto"/>
          <w:sz w:val="22"/>
          <w:szCs w:val="22"/>
        </w:rPr>
        <w:t xml:space="preserve"> με τους </w:t>
      </w:r>
      <w:r w:rsidR="006405E9" w:rsidRPr="00A534E5">
        <w:rPr>
          <w:rFonts w:ascii="Arial" w:hAnsi="Arial" w:cs="Arial"/>
          <w:color w:val="auto"/>
          <w:sz w:val="22"/>
          <w:szCs w:val="22"/>
        </w:rPr>
        <w:t>ενήλικες</w:t>
      </w:r>
      <w:r w:rsidRPr="00A534E5">
        <w:rPr>
          <w:rFonts w:ascii="Arial" w:hAnsi="Arial" w:cs="Arial"/>
          <w:color w:val="auto"/>
          <w:sz w:val="22"/>
          <w:szCs w:val="22"/>
        </w:rPr>
        <w:t>.</w:t>
      </w:r>
    </w:p>
    <w:p w:rsidR="00DE236A" w:rsidRPr="00A534E5" w:rsidRDefault="00DE236A" w:rsidP="00DE236A">
      <w:pPr>
        <w:pStyle w:val="Default"/>
        <w:numPr>
          <w:ilvl w:val="0"/>
          <w:numId w:val="38"/>
        </w:numPr>
        <w:spacing w:line="276" w:lineRule="auto"/>
        <w:jc w:val="both"/>
        <w:rPr>
          <w:rFonts w:ascii="Arial" w:hAnsi="Arial" w:cs="Arial"/>
          <w:color w:val="auto"/>
          <w:sz w:val="22"/>
          <w:szCs w:val="22"/>
        </w:rPr>
      </w:pPr>
      <w:r w:rsidRPr="00A534E5">
        <w:rPr>
          <w:rFonts w:ascii="Arial" w:hAnsi="Arial" w:cs="Arial"/>
          <w:color w:val="auto"/>
          <w:sz w:val="22"/>
          <w:szCs w:val="22"/>
        </w:rPr>
        <w:t xml:space="preserve"> Αντιτίθεται ή </w:t>
      </w:r>
      <w:r w:rsidR="006405E9" w:rsidRPr="00A534E5">
        <w:rPr>
          <w:rFonts w:ascii="Arial" w:hAnsi="Arial" w:cs="Arial"/>
          <w:color w:val="auto"/>
          <w:sz w:val="22"/>
          <w:szCs w:val="22"/>
        </w:rPr>
        <w:t>αρνείται</w:t>
      </w:r>
      <w:r w:rsidRPr="00A534E5">
        <w:rPr>
          <w:rFonts w:ascii="Arial" w:hAnsi="Arial" w:cs="Arial"/>
          <w:color w:val="auto"/>
          <w:sz w:val="22"/>
          <w:szCs w:val="22"/>
        </w:rPr>
        <w:t xml:space="preserve"> να </w:t>
      </w:r>
      <w:r w:rsidR="006405E9" w:rsidRPr="00A534E5">
        <w:rPr>
          <w:rFonts w:ascii="Arial" w:hAnsi="Arial" w:cs="Arial"/>
          <w:color w:val="auto"/>
          <w:sz w:val="22"/>
          <w:szCs w:val="22"/>
        </w:rPr>
        <w:t>συμμορφωθεί</w:t>
      </w:r>
      <w:r w:rsidRPr="00A534E5">
        <w:rPr>
          <w:rFonts w:ascii="Arial" w:hAnsi="Arial" w:cs="Arial"/>
          <w:color w:val="auto"/>
          <w:sz w:val="22"/>
          <w:szCs w:val="22"/>
        </w:rPr>
        <w:t xml:space="preserve"> με τους κανόνες των ενηλίκων (πρόγραμμα , δραστηριότητες Σχολείου ) </w:t>
      </w:r>
    </w:p>
    <w:p w:rsidR="00DE236A" w:rsidRPr="00A534E5" w:rsidRDefault="00DE236A" w:rsidP="00DE236A">
      <w:pPr>
        <w:pStyle w:val="Default"/>
        <w:numPr>
          <w:ilvl w:val="0"/>
          <w:numId w:val="38"/>
        </w:numPr>
        <w:spacing w:line="276" w:lineRule="auto"/>
        <w:jc w:val="both"/>
        <w:rPr>
          <w:rFonts w:ascii="Arial" w:hAnsi="Arial" w:cs="Arial"/>
          <w:color w:val="auto"/>
          <w:sz w:val="22"/>
          <w:szCs w:val="22"/>
        </w:rPr>
      </w:pPr>
      <w:r w:rsidRPr="00A534E5">
        <w:rPr>
          <w:rFonts w:ascii="Arial" w:hAnsi="Arial" w:cs="Arial"/>
          <w:color w:val="auto"/>
          <w:sz w:val="22"/>
          <w:szCs w:val="22"/>
        </w:rPr>
        <w:t xml:space="preserve"> Κάνει σκόπιμα πράγματα που μπορεί να ενοχλούν άλλους ανθρώπους(συνεχείς προκλήσεις λεκτικές και μη λεκτικές) </w:t>
      </w:r>
    </w:p>
    <w:p w:rsidR="00DE236A" w:rsidRPr="00A534E5" w:rsidRDefault="00DE236A" w:rsidP="00DE236A">
      <w:pPr>
        <w:pStyle w:val="Default"/>
        <w:numPr>
          <w:ilvl w:val="0"/>
          <w:numId w:val="38"/>
        </w:numPr>
        <w:spacing w:line="276" w:lineRule="auto"/>
        <w:jc w:val="both"/>
        <w:rPr>
          <w:rFonts w:ascii="Arial" w:hAnsi="Arial" w:cs="Arial"/>
          <w:color w:val="auto"/>
          <w:sz w:val="22"/>
          <w:szCs w:val="22"/>
        </w:rPr>
      </w:pPr>
      <w:r w:rsidRPr="00A534E5">
        <w:rPr>
          <w:rFonts w:ascii="Arial" w:hAnsi="Arial" w:cs="Arial"/>
          <w:color w:val="auto"/>
          <w:sz w:val="22"/>
          <w:szCs w:val="22"/>
        </w:rPr>
        <w:t xml:space="preserve"> Κατηγορεί τους άλλους για τα δικά του λάθη ή για την κακή του συμπεριφορά  Είναι ευερέθιστος ή ενοχλείται εύκολα από τους άλλους </w:t>
      </w:r>
    </w:p>
    <w:p w:rsidR="00DE236A" w:rsidRPr="00A534E5" w:rsidRDefault="00DE236A" w:rsidP="00DE236A">
      <w:pPr>
        <w:pStyle w:val="Default"/>
        <w:numPr>
          <w:ilvl w:val="0"/>
          <w:numId w:val="38"/>
        </w:numPr>
        <w:spacing w:line="276" w:lineRule="auto"/>
        <w:jc w:val="both"/>
        <w:rPr>
          <w:rFonts w:ascii="Arial" w:hAnsi="Arial" w:cs="Arial"/>
          <w:color w:val="auto"/>
          <w:sz w:val="22"/>
          <w:szCs w:val="22"/>
        </w:rPr>
      </w:pPr>
      <w:r w:rsidRPr="00A534E5">
        <w:rPr>
          <w:rFonts w:ascii="Arial" w:hAnsi="Arial" w:cs="Arial"/>
          <w:color w:val="auto"/>
          <w:sz w:val="22"/>
          <w:szCs w:val="22"/>
        </w:rPr>
        <w:t xml:space="preserve"> Θυμώνει και γίνεται μνησίκακος ή κακεντρεχής και ε</w:t>
      </w:r>
      <w:r>
        <w:rPr>
          <w:rFonts w:ascii="Arial" w:hAnsi="Arial" w:cs="Arial"/>
          <w:color w:val="auto"/>
          <w:sz w:val="22"/>
          <w:szCs w:val="22"/>
        </w:rPr>
        <w:t xml:space="preserve">κδικητικός(σωματική </w:t>
      </w:r>
      <w:r w:rsidRPr="00A534E5">
        <w:rPr>
          <w:rFonts w:ascii="Arial" w:hAnsi="Arial" w:cs="Arial"/>
          <w:color w:val="auto"/>
          <w:sz w:val="22"/>
          <w:szCs w:val="22"/>
        </w:rPr>
        <w:t xml:space="preserve"> βία,</w:t>
      </w:r>
      <w:r>
        <w:rPr>
          <w:rFonts w:ascii="Arial" w:hAnsi="Arial" w:cs="Arial"/>
          <w:color w:val="auto"/>
          <w:sz w:val="22"/>
          <w:szCs w:val="22"/>
        </w:rPr>
        <w:t xml:space="preserve"> απειλές , ύβρεις </w:t>
      </w:r>
      <w:r w:rsidRPr="00A534E5">
        <w:rPr>
          <w:rFonts w:ascii="Arial" w:hAnsi="Arial" w:cs="Arial"/>
          <w:color w:val="auto"/>
          <w:sz w:val="22"/>
          <w:szCs w:val="22"/>
        </w:rPr>
        <w:t xml:space="preserve"> καταστροφική διάθεση ) .</w:t>
      </w:r>
    </w:p>
    <w:p w:rsidR="00DE236A" w:rsidRPr="00A534E5"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 xml:space="preserve">Η </w:t>
      </w:r>
      <w:r w:rsidRPr="00A534E5">
        <w:rPr>
          <w:rStyle w:val="a6"/>
          <w:rFonts w:ascii="Arial" w:hAnsi="Arial" w:cs="Arial"/>
          <w:sz w:val="22"/>
          <w:szCs w:val="22"/>
        </w:rPr>
        <w:t>Διαταραχή Διαγωγής</w:t>
      </w:r>
      <w:r w:rsidRPr="00A534E5">
        <w:rPr>
          <w:rFonts w:ascii="Arial" w:hAnsi="Arial" w:cs="Arial"/>
          <w:sz w:val="22"/>
          <w:szCs w:val="22"/>
        </w:rPr>
        <w:t xml:space="preserve"> (σε μεγαλύτερες ηλικίες παιδιών) είναι η πρώτη από τις διαταραχές η οποία συμπεριλαμβάνει την εναντιωματική συμπεριφορά στα κριτήριά της. Συγκεκριμένα, πρόκειται για μια συμπεριφορική διαταραχή η οποία μπορεί να ξεκινήσει από την παιδική ηλικία και χαρακτηρίζεται από εναντιωματική και βίαιη συμπεριφορά των παιδιών, η οποία είναι ενάντια στους κοινωνικούς κανόνες  ή παραβιάζει τα δικαιώματα των άλλων. Οι συμπεριφορές αυτές ομαδοποιούνται σε τέσσερις βασικές κατηγορίες:</w:t>
      </w:r>
    </w:p>
    <w:p w:rsidR="00DE236A" w:rsidRPr="00A534E5" w:rsidRDefault="00DE236A" w:rsidP="00DE236A">
      <w:pPr>
        <w:pStyle w:val="Web"/>
        <w:numPr>
          <w:ilvl w:val="0"/>
          <w:numId w:val="37"/>
        </w:numPr>
        <w:spacing w:line="276" w:lineRule="auto"/>
        <w:jc w:val="both"/>
        <w:rPr>
          <w:rFonts w:ascii="Arial" w:hAnsi="Arial" w:cs="Arial"/>
          <w:sz w:val="22"/>
          <w:szCs w:val="22"/>
        </w:rPr>
      </w:pPr>
      <w:r w:rsidRPr="00A534E5">
        <w:rPr>
          <w:rFonts w:ascii="Arial" w:hAnsi="Arial" w:cs="Arial"/>
          <w:sz w:val="22"/>
          <w:szCs w:val="22"/>
        </w:rPr>
        <w:t xml:space="preserve">Επιθετική συμπεριφορά , η οποία προκαλεί ή απειλεί με σωματική βλάβη άλλους ανθρώπους ή ζώα </w:t>
      </w:r>
    </w:p>
    <w:p w:rsidR="00DE236A" w:rsidRPr="00A534E5" w:rsidRDefault="00DE236A" w:rsidP="00DE236A">
      <w:pPr>
        <w:pStyle w:val="Web"/>
        <w:numPr>
          <w:ilvl w:val="0"/>
          <w:numId w:val="37"/>
        </w:numPr>
        <w:spacing w:line="276" w:lineRule="auto"/>
        <w:jc w:val="both"/>
        <w:rPr>
          <w:rFonts w:ascii="Arial" w:hAnsi="Arial" w:cs="Arial"/>
          <w:sz w:val="22"/>
          <w:szCs w:val="22"/>
        </w:rPr>
      </w:pPr>
      <w:r w:rsidRPr="00A534E5">
        <w:rPr>
          <w:rFonts w:ascii="Arial" w:hAnsi="Arial" w:cs="Arial"/>
          <w:sz w:val="22"/>
          <w:szCs w:val="22"/>
        </w:rPr>
        <w:t xml:space="preserve"> </w:t>
      </w:r>
      <w:r w:rsidR="006405E9" w:rsidRPr="00A534E5">
        <w:rPr>
          <w:rFonts w:ascii="Arial" w:hAnsi="Arial" w:cs="Arial"/>
          <w:sz w:val="22"/>
          <w:szCs w:val="22"/>
        </w:rPr>
        <w:t>Επιθετική</w:t>
      </w:r>
      <w:r w:rsidRPr="00A534E5">
        <w:rPr>
          <w:rFonts w:ascii="Arial" w:hAnsi="Arial" w:cs="Arial"/>
          <w:sz w:val="22"/>
          <w:szCs w:val="22"/>
        </w:rPr>
        <w:t xml:space="preserve"> συμπεριφορά, η </w:t>
      </w:r>
      <w:r w:rsidR="006405E9" w:rsidRPr="00A534E5">
        <w:rPr>
          <w:rFonts w:ascii="Arial" w:hAnsi="Arial" w:cs="Arial"/>
          <w:sz w:val="22"/>
          <w:szCs w:val="22"/>
        </w:rPr>
        <w:t>οποία</w:t>
      </w:r>
      <w:r w:rsidRPr="00A534E5">
        <w:rPr>
          <w:rFonts w:ascii="Arial" w:hAnsi="Arial" w:cs="Arial"/>
          <w:sz w:val="22"/>
          <w:szCs w:val="22"/>
        </w:rPr>
        <w:t xml:space="preserve"> </w:t>
      </w:r>
      <w:r w:rsidR="006405E9" w:rsidRPr="00A534E5">
        <w:rPr>
          <w:rFonts w:ascii="Arial" w:hAnsi="Arial" w:cs="Arial"/>
          <w:sz w:val="22"/>
          <w:szCs w:val="22"/>
        </w:rPr>
        <w:t>οδηγεί</w:t>
      </w:r>
      <w:r w:rsidRPr="00A534E5">
        <w:rPr>
          <w:rFonts w:ascii="Arial" w:hAnsi="Arial" w:cs="Arial"/>
          <w:sz w:val="22"/>
          <w:szCs w:val="22"/>
        </w:rPr>
        <w:t xml:space="preserve"> σε </w:t>
      </w:r>
      <w:r w:rsidR="006405E9" w:rsidRPr="00A534E5">
        <w:rPr>
          <w:rFonts w:ascii="Arial" w:hAnsi="Arial" w:cs="Arial"/>
          <w:sz w:val="22"/>
          <w:szCs w:val="22"/>
        </w:rPr>
        <w:t>απώλεια</w:t>
      </w:r>
      <w:r w:rsidRPr="00A534E5">
        <w:rPr>
          <w:rFonts w:ascii="Arial" w:hAnsi="Arial" w:cs="Arial"/>
          <w:sz w:val="22"/>
          <w:szCs w:val="22"/>
        </w:rPr>
        <w:t xml:space="preserve"> ή </w:t>
      </w:r>
      <w:r w:rsidR="006405E9" w:rsidRPr="00A534E5">
        <w:rPr>
          <w:rFonts w:ascii="Arial" w:hAnsi="Arial" w:cs="Arial"/>
          <w:sz w:val="22"/>
          <w:szCs w:val="22"/>
        </w:rPr>
        <w:t>καταστροφή</w:t>
      </w:r>
      <w:r w:rsidRPr="00A534E5">
        <w:rPr>
          <w:rFonts w:ascii="Arial" w:hAnsi="Arial" w:cs="Arial"/>
          <w:sz w:val="22"/>
          <w:szCs w:val="22"/>
        </w:rPr>
        <w:t xml:space="preserve"> </w:t>
      </w:r>
      <w:r w:rsidR="006405E9" w:rsidRPr="00A534E5">
        <w:rPr>
          <w:rFonts w:ascii="Arial" w:hAnsi="Arial" w:cs="Arial"/>
          <w:sz w:val="22"/>
          <w:szCs w:val="22"/>
        </w:rPr>
        <w:t>ξένης</w:t>
      </w:r>
      <w:r w:rsidRPr="00A534E5">
        <w:rPr>
          <w:rFonts w:ascii="Arial" w:hAnsi="Arial" w:cs="Arial"/>
          <w:sz w:val="22"/>
          <w:szCs w:val="22"/>
        </w:rPr>
        <w:t xml:space="preserve"> </w:t>
      </w:r>
      <w:r w:rsidR="006405E9" w:rsidRPr="00A534E5">
        <w:rPr>
          <w:rFonts w:ascii="Arial" w:hAnsi="Arial" w:cs="Arial"/>
          <w:sz w:val="22"/>
          <w:szCs w:val="22"/>
        </w:rPr>
        <w:t>ιδιοκτησίας</w:t>
      </w:r>
      <w:r w:rsidRPr="00A534E5">
        <w:rPr>
          <w:rFonts w:ascii="Arial" w:hAnsi="Arial" w:cs="Arial"/>
          <w:sz w:val="22"/>
          <w:szCs w:val="22"/>
        </w:rPr>
        <w:t xml:space="preserve"> </w:t>
      </w:r>
    </w:p>
    <w:p w:rsidR="00DE236A" w:rsidRPr="00A534E5" w:rsidRDefault="00DE236A" w:rsidP="00DE236A">
      <w:pPr>
        <w:pStyle w:val="Web"/>
        <w:numPr>
          <w:ilvl w:val="0"/>
          <w:numId w:val="37"/>
        </w:numPr>
        <w:spacing w:line="276" w:lineRule="auto"/>
        <w:jc w:val="both"/>
        <w:rPr>
          <w:rFonts w:ascii="Arial" w:hAnsi="Arial" w:cs="Arial"/>
          <w:sz w:val="22"/>
          <w:szCs w:val="22"/>
        </w:rPr>
      </w:pPr>
      <w:r w:rsidRPr="00A534E5">
        <w:rPr>
          <w:rFonts w:ascii="Arial" w:hAnsi="Arial" w:cs="Arial"/>
          <w:sz w:val="22"/>
          <w:szCs w:val="22"/>
        </w:rPr>
        <w:t xml:space="preserve">Απάτη ή κλοπή </w:t>
      </w:r>
    </w:p>
    <w:p w:rsidR="00DE236A" w:rsidRPr="00A534E5" w:rsidRDefault="00DE236A" w:rsidP="00DE236A">
      <w:pPr>
        <w:pStyle w:val="Web"/>
        <w:numPr>
          <w:ilvl w:val="0"/>
          <w:numId w:val="37"/>
        </w:numPr>
        <w:spacing w:line="276" w:lineRule="auto"/>
        <w:jc w:val="both"/>
        <w:rPr>
          <w:rFonts w:ascii="Arial" w:hAnsi="Arial" w:cs="Arial"/>
          <w:sz w:val="22"/>
          <w:szCs w:val="22"/>
        </w:rPr>
      </w:pPr>
      <w:r w:rsidRPr="00A534E5">
        <w:rPr>
          <w:rFonts w:ascii="Arial" w:hAnsi="Arial" w:cs="Arial"/>
          <w:sz w:val="22"/>
          <w:szCs w:val="22"/>
        </w:rPr>
        <w:t xml:space="preserve">Σοβαρές παραβιάσεις κανόνων </w:t>
      </w:r>
    </w:p>
    <w:p w:rsidR="00DE236A" w:rsidRPr="00A534E5" w:rsidRDefault="00DE236A" w:rsidP="00DE236A">
      <w:pPr>
        <w:pStyle w:val="Web"/>
        <w:spacing w:line="276" w:lineRule="auto"/>
        <w:jc w:val="both"/>
        <w:rPr>
          <w:rFonts w:ascii="Arial" w:hAnsi="Arial" w:cs="Arial"/>
          <w:sz w:val="22"/>
          <w:szCs w:val="22"/>
        </w:rPr>
      </w:pPr>
    </w:p>
    <w:p w:rsidR="00DE236A" w:rsidRPr="00A534E5"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 xml:space="preserve">Η σοβαρότητα των συμπτωμάτων των προαναφερθέντων διαταραχών κρίνεται βάσει του αριθμού των πλαισίων στα οποία εμφανίζονται, ενώ συχνά παρουσιάζεται συμπτωματολογία που συμπίπτει ταυτόχρονα και στις δύο διαταραχές. Επιπλέον, η εναντιωματική συμπεριφορά εμφανίζεται σε υψηλά ποσοστά και με τη Διαταραχή ελλειμματικής προσοχής με υπερκινητικότητα(ΔΕΠΥ).Ωστόσο στη ΔΕΠΥ  τα παιδιά οδηγούνται σε αρνητικές συμπεριφορές ακούσια λόγω έντονης παρόρμησης χωρίς κίνητρο να προκαλέσουν κακό στον άλλον . Στις διαταραχές εναντίωσης υπάρχει κίνητρο εκούσιο  για άρνηση , δημιουργία πρόκλησης και διάθεση εκδίκησης. </w:t>
      </w:r>
    </w:p>
    <w:p w:rsidR="00DE236A" w:rsidRPr="00A534E5"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 xml:space="preserve"> Η εναντιωματική συμπεριφορά και γενικότερα τα προβλήματα υπακοής των παιδιών είναι ένας από τους πιο συχνούς λόγους παραπομπής των παιδιών σε ειδικούς ψυχικής υγείας, τουλάχιστον όσον αφορά τις δυτικές χώρες. Τα ατομικά χαρακτηριστικά των παιδιών παίζουν σημαντικό ρόλο στην ανάπτυξη και τον βαθμό επιθετικής ή εναντιωματικής συμπεριφοράς. Γενικότερα, αντικοινωνικές συμπεριφορές εμφανίζονται πιο συχνά στα αγόρια παρά στα κορίτσια. Επιπλέον, τα αγόρια είναι πιο πιθανό να εμφανίσουν βίαιες συμπεριφορές, ενώ αντίστοιχα τα κορίτσια να εκφράσουν συναισθηματική επιθετικότητα απέναντι σε άλλους αλλά και να στραφούν σε αυτοκαταστροφικές συμπεριφορές όπως είναι η χρήση ναρκωτικών ή να αναπτύξουν επικίνδυνες σεξουαλικές συμπεριφορές κατά την εφηβεία.</w:t>
      </w:r>
    </w:p>
    <w:p w:rsidR="00DE236A" w:rsidRPr="00A534E5"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Επιπλέον, η εναντιωματική συμπεριφορά έχει διαφορετικά χαρακτηριστικά ανά ηλικία. Στην ηλικία των 3 – 7 ετών αυτή εκφράζεται μέσω ανυπακοής στις εντολές των ανθρώπων που έχουν αναλάβει τη φροντίδα τους(γονείς, συγγενείς, δάσκαλοι)  με ξεσπάσματα θυμού, καταστροφές και γενικότερα μέσω μιας προκλητικής συμπεριφοράς. Στις ηλικίες 8 – 11 ετών, τα παιδιά με εναντιωματική συμπεριφορά επιπλέον των προαναφερθέντων εμφανίζουν άλλες συμπεριφορές όπως η χρήση υβριστικών χαρακτηρισμών, οι τσακωμοί με άλλους, εκφοβισμό των πιο αδύναμων παιδιών, επιθετικότητα απέναντι σε ζώα ή ακόμη και πυρομανία.</w:t>
      </w:r>
    </w:p>
    <w:p w:rsidR="00DE236A" w:rsidRPr="00A534E5"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Τέλος, οι έφηβοι ηλικίας 12-17 ετών με εναντιωματική συμπεριφορά μπορεί να εμφανίσουν πιο σοβαρές αντικοινωνικές ή και παράνομες συμπεριφορές όπως η μέθη, έντονη επιθετικότητα απέναντι σε άλλα άτομα, κλοπές, βανδαλισμούς, διαρρήξεις, η εξαφάνιση από το σπίτι, η χρήση ναρκωτικών αλλά και επικίνδυνες σεξουαλικές συμπεριφορές. Ένα μικρό παιδί με εναντιωματική συμπεριφορά σε καμία περίπτωση δεν σημαίνει ότι μεγαλώνοντας θα αναπτύξει σταδιακά τις υπόλοιπες εναντιωματικές συμπεριφορές, καθώς όπως αναφέρθηκε ήδη, ένα πλήθος ατομικών χαρακτηριστικών εμπλέκονται στην ανάπτυξη, εκδήλωση αλλά και μείωση των εναντιωματικών και επιθετικών συμπεριφορών.</w:t>
      </w:r>
    </w:p>
    <w:p w:rsidR="00DE236A" w:rsidRPr="009E2A53" w:rsidRDefault="00DE236A" w:rsidP="00DE236A">
      <w:pPr>
        <w:pStyle w:val="Web"/>
        <w:spacing w:line="276" w:lineRule="auto"/>
        <w:jc w:val="both"/>
        <w:rPr>
          <w:rFonts w:ascii="Arial" w:hAnsi="Arial" w:cs="Arial"/>
          <w:sz w:val="22"/>
          <w:szCs w:val="22"/>
        </w:rPr>
      </w:pPr>
      <w:r w:rsidRPr="00A534E5">
        <w:rPr>
          <w:rFonts w:ascii="Arial" w:hAnsi="Arial" w:cs="Arial"/>
          <w:sz w:val="22"/>
          <w:szCs w:val="22"/>
        </w:rPr>
        <w:t>Υπολογίζεται ότι τα μισά από τα παιδιά με εναντιωματική συμπεριφορά στα 3-7 έτη θα συνεχίσουν να έχουν εναντιωματική και επιθετική συμπεριφορά στα 8 – 11 έτη και αντίστοιχα, τα μισά από αυτά τα παιδιά 8 -11 ετών θα εμφανίσουν τα συμπτώματα που αναφέρθηκαν για τους εφήβους 12-17 ετών με εναντιωματική και επιθετική συμπεριφορα.Ενα ποσοστό αυτών των εφήβων μπορεί να εξελιχθεί σε ένα έναν ενήλικο με διαταραχή προσωπικότητας. (πχ. αντικοινωνική διαταραχή προσωπικότητας)</w:t>
      </w:r>
    </w:p>
    <w:p w:rsidR="00DE236A" w:rsidRPr="00A534E5" w:rsidRDefault="00DE236A" w:rsidP="00DE236A">
      <w:pPr>
        <w:jc w:val="both"/>
        <w:rPr>
          <w:rFonts w:ascii="Arial" w:hAnsi="Arial" w:cs="Arial"/>
        </w:rPr>
      </w:pPr>
    </w:p>
    <w:p w:rsidR="00DE236A" w:rsidRPr="00A534E5" w:rsidRDefault="00DE236A" w:rsidP="00DE236A">
      <w:pPr>
        <w:jc w:val="both"/>
        <w:rPr>
          <w:rFonts w:ascii="Arial" w:hAnsi="Arial" w:cs="Arial"/>
          <w:b/>
        </w:rPr>
      </w:pPr>
      <w:r w:rsidRPr="00A534E5">
        <w:rPr>
          <w:rFonts w:ascii="Arial" w:hAnsi="Arial" w:cs="Arial"/>
          <w:b/>
        </w:rPr>
        <w:t>3. Διαταραχές προσωπικότητας (Ενηλίκων)</w:t>
      </w:r>
    </w:p>
    <w:p w:rsidR="00DE236A" w:rsidRPr="00A534E5" w:rsidRDefault="00DE236A" w:rsidP="00DE236A">
      <w:pPr>
        <w:jc w:val="both"/>
        <w:rPr>
          <w:rFonts w:ascii="Arial" w:hAnsi="Arial" w:cs="Arial"/>
        </w:rPr>
      </w:pPr>
      <w:r w:rsidRPr="00A534E5">
        <w:rPr>
          <w:rFonts w:ascii="Arial" w:hAnsi="Arial" w:cs="Arial"/>
        </w:rPr>
        <w:t xml:space="preserve">     Τα άτομα με διαταραχή προσωπικότητας είναι τόσο δύσκαμπτα, που δεν μπορούν να προσαρμοστούν στην πραγματικότητα, και αυτό τους καταστρέφει την ικανότητα να λειτουργήσουν. Ο τρόπος αντίληψης, σκέψης και αντίδρασης είναι ριζωμένος και άκαμπτος και κοινωνικά δυσπροσάρμοστος. Οι καταστάσεις αυτές προκαλούν δυσλειτουργία στα τρία βασικά επίπεδα της ζωής: τις διαπροσωπικές σχέσεις, την εργασία και την ψυχαγωγία. Συνεπώς η ζωή του ατόμου επηρεάζεται από όλες αυτές τις δυσκολίες, θολώνει η σκέψη του και αποδίδει τα προβλήματα στο περιβάλλον και όχι στον εαυτό του (π.χ. «Φταίνε πάντα οι άλλοι και ποτέ εγώ»). Κάποια από τα συμπτώματα αυτών των διαταραχών είναι: μικρά ψυχωσικά επεισόδια, κατάθλιψη, αυτοκτονικές ιδέες, βία και αντικοινωνική συμπεριφορά, κατάχρηση ουσιών κ.λπ.</w:t>
      </w:r>
    </w:p>
    <w:p w:rsidR="00DE236A" w:rsidRPr="00A534E5" w:rsidRDefault="00DE236A" w:rsidP="00DE236A">
      <w:pPr>
        <w:jc w:val="both"/>
        <w:rPr>
          <w:rFonts w:ascii="Arial" w:hAnsi="Arial" w:cs="Arial"/>
        </w:rPr>
      </w:pPr>
      <w:r w:rsidRPr="00A534E5">
        <w:rPr>
          <w:rFonts w:ascii="Arial" w:hAnsi="Arial" w:cs="Arial"/>
        </w:rPr>
        <w:t xml:space="preserve">     Μία από τις διαταραχές προσωπικότητας είναι και η αντικοινωνική διαταραχή προσωπικότητας.  </w:t>
      </w:r>
    </w:p>
    <w:p w:rsidR="00DE236A" w:rsidRPr="00A534E5" w:rsidRDefault="00DE236A" w:rsidP="00DE236A">
      <w:pPr>
        <w:jc w:val="both"/>
        <w:rPr>
          <w:rFonts w:ascii="Arial" w:hAnsi="Arial" w:cs="Arial"/>
        </w:rPr>
      </w:pPr>
    </w:p>
    <w:p w:rsidR="00DE236A" w:rsidRPr="00A534E5" w:rsidRDefault="00DE236A" w:rsidP="00DE236A">
      <w:pPr>
        <w:jc w:val="both"/>
        <w:rPr>
          <w:rFonts w:ascii="Arial" w:hAnsi="Arial" w:cs="Arial"/>
          <w:b/>
          <w:i/>
        </w:rPr>
      </w:pPr>
      <w:r w:rsidRPr="00A534E5">
        <w:rPr>
          <w:rFonts w:ascii="Arial" w:hAnsi="Arial" w:cs="Arial"/>
          <w:b/>
          <w:i/>
        </w:rPr>
        <w:t>Αντικοινωνική διαταραχή προσωπικότητας</w:t>
      </w:r>
    </w:p>
    <w:p w:rsidR="00DE236A" w:rsidRPr="00A534E5" w:rsidRDefault="00DE236A" w:rsidP="00DE236A">
      <w:pPr>
        <w:jc w:val="both"/>
        <w:rPr>
          <w:rFonts w:ascii="Arial" w:hAnsi="Arial" w:cs="Arial"/>
        </w:rPr>
      </w:pPr>
      <w:r w:rsidRPr="00A534E5">
        <w:rPr>
          <w:rFonts w:ascii="Arial" w:hAnsi="Arial" w:cs="Arial"/>
        </w:rPr>
        <w:t xml:space="preserve">     Παλαιότερα ονομαζόταν «ψυχοπαθητική» προσωπικότητα. Το βασικό χαρακτηριστικό αυτής της διαταραχής είναι ένα μακρύ ιστορικό περιφρόνησης και παραβίασης των ανθρώπινων δικαιωμάτων των άλλων. Εκδηλώνεται με μια συμπεριφορά ανεύθυνη και χωρίς ενοχές, αδιαφορία για το νόμο και γενικότερα παράνομη συμπεριφορά, αδυναμία για σταθερή εργασία, εκμετάλλευση και εξαπάτηση των άλλων για προσωπικό όφελος, αδυναμία για σταθερές σχέσεις.</w:t>
      </w:r>
    </w:p>
    <w:p w:rsidR="00DE236A" w:rsidRPr="00A534E5" w:rsidRDefault="00DE236A" w:rsidP="00DE236A">
      <w:pPr>
        <w:jc w:val="both"/>
        <w:rPr>
          <w:rFonts w:ascii="Arial" w:hAnsi="Arial" w:cs="Arial"/>
        </w:rPr>
      </w:pPr>
      <w:r w:rsidRPr="00A534E5">
        <w:rPr>
          <w:rFonts w:ascii="Arial" w:hAnsi="Arial" w:cs="Arial"/>
        </w:rPr>
        <w:t xml:space="preserve">     Άτομα με αυτή τη διαταραχή δεν έρχονται μόνα τους στη θεραπεία και είναι πιθανό να ανευρεθούν σε φυλακές, δικαστήρια κ.λπ. Προσέρχονται σε ψυχιατρικές υπηρεσίες ή χωρίς τη θέλησή τους ή για να αποφύγουν νομικές συνέπειες.</w:t>
      </w:r>
    </w:p>
    <w:p w:rsidR="00DE236A" w:rsidRPr="00A534E5" w:rsidRDefault="00DE236A" w:rsidP="00DE236A">
      <w:pPr>
        <w:jc w:val="both"/>
        <w:rPr>
          <w:rFonts w:ascii="Arial" w:hAnsi="Arial" w:cs="Arial"/>
        </w:rPr>
      </w:pPr>
      <w:r w:rsidRPr="00A534E5">
        <w:rPr>
          <w:rFonts w:ascii="Arial" w:hAnsi="Arial" w:cs="Arial"/>
        </w:rPr>
        <w:t xml:space="preserve">     Τα άτομα με αυτή τη διαταραχή αρχίζουν την αντικοινωνική τους συμπεριφορά πριν από τα 15, οπότε και παρουσιάζουν κάποια από τα συμπτώματα της διαταραχής της Διαγωγής, δηλαδή επιθετικότητα προς ανθρώπους (μικρότερα παιδιά - ομηλίκους) και ζώα, καταστροφή ιδιοκτησίας, εξαπάτηση ή κλοπές, σοβαρή παραβίαση κανόνων. Στην εφηβεία η σεξουαλική δραστηριότητα των ατόμων αυτών αρχίζει νωρίς και μπορεί να είναι ασυνήθιστα επιθετική ή βίαιη. Εμφανίζουν συχνά κατάχρηση αλκοόλ και άλλων ουσιών και αρχίζουν νωρίς οι δυσκολίες με το νόμο.</w:t>
      </w:r>
    </w:p>
    <w:p w:rsidR="00DE236A" w:rsidRPr="00A534E5" w:rsidRDefault="00DE236A" w:rsidP="00DE236A">
      <w:pPr>
        <w:jc w:val="both"/>
        <w:rPr>
          <w:rFonts w:ascii="Arial" w:hAnsi="Arial" w:cs="Arial"/>
        </w:rPr>
      </w:pPr>
      <w:r w:rsidRPr="00A534E5">
        <w:rPr>
          <w:rFonts w:ascii="Arial" w:hAnsi="Arial" w:cs="Arial"/>
        </w:rPr>
        <w:t xml:space="preserve">     Φτάνοντας στην ενήλικη ζωή, όλα τα προηγούμενα συνεχίζουν και επιπλέον τώρα τα άτομα αυτά δεν μπορούν να κρατήσουν υπεύθυνα μια δουλειά, μια σχέση ή να εκπληρώσουν τις υποχρεώσεις τους ως γονείς. Αδιαφορούν για τη δική τους ασφάλεια ή των άλλων (π.χ. οδηγούν συχνά μεθυσμένοι και έχουν πολλά ατυχήματα).</w:t>
      </w:r>
    </w:p>
    <w:p w:rsidR="00DE236A" w:rsidRPr="00A534E5" w:rsidRDefault="00DE236A" w:rsidP="00DE236A">
      <w:pPr>
        <w:jc w:val="both"/>
        <w:rPr>
          <w:rFonts w:ascii="Arial" w:hAnsi="Arial" w:cs="Arial"/>
        </w:rPr>
      </w:pPr>
      <w:r w:rsidRPr="00A534E5">
        <w:rPr>
          <w:rFonts w:ascii="Arial" w:hAnsi="Arial" w:cs="Arial"/>
        </w:rPr>
        <w:t xml:space="preserve">     Προοδευτικά καταλήγουν σε αλκοολισμό, αλητεία, κοινωνική απομόνωση ενώ οι παράνομες πράξεις κυριαρχούν στη ζωή τους (επανειλημμένα ψέματα, απάτες, χρήση πλαστών ονομάτων, κλοπές). Για τις πράξεις αυτές υπάρχει έλλειψη τύψεων </w:t>
      </w:r>
      <w:r w:rsidRPr="00A534E5">
        <w:rPr>
          <w:rFonts w:ascii="Arial" w:hAnsi="Arial" w:cs="Arial"/>
        </w:rPr>
        <w:lastRenderedPageBreak/>
        <w:t xml:space="preserve">και απουσία κάθε ενοχής. Παραμένουν αδιάφοροι και εκλογικεύουν κάθε παράνομη πράξη. Ακόμη και μετά από συλλήψεις και ποινές, υπάρχει η έλλειψη συνέπειας και αισθήματος ευθύνης και η αδυναμία να μάθει το άτομο από τις εμπειρίες και τα λάθη του.  </w:t>
      </w:r>
    </w:p>
    <w:p w:rsidR="00DE236A" w:rsidRPr="00A534E5" w:rsidRDefault="00DE236A" w:rsidP="00DE236A">
      <w:pPr>
        <w:jc w:val="both"/>
        <w:rPr>
          <w:rFonts w:ascii="Arial" w:hAnsi="Arial" w:cs="Arial"/>
        </w:rPr>
      </w:pPr>
    </w:p>
    <w:p w:rsidR="00DE236A" w:rsidRPr="00A534E5" w:rsidRDefault="00DE236A" w:rsidP="00DE236A">
      <w:pPr>
        <w:jc w:val="both"/>
        <w:rPr>
          <w:rFonts w:ascii="Arial" w:hAnsi="Arial" w:cs="Arial"/>
          <w:b/>
        </w:rPr>
      </w:pPr>
      <w:r w:rsidRPr="00A534E5">
        <w:rPr>
          <w:rFonts w:ascii="Arial" w:hAnsi="Arial" w:cs="Arial"/>
          <w:b/>
        </w:rPr>
        <w:t>Οριακή – μεταιχμιακή Διαταραχή Προσωπικότητας (Borderline)</w:t>
      </w:r>
    </w:p>
    <w:p w:rsidR="00DE236A" w:rsidRPr="00A534E5" w:rsidRDefault="00DE236A" w:rsidP="00DE236A">
      <w:pPr>
        <w:jc w:val="both"/>
        <w:rPr>
          <w:rFonts w:ascii="Arial" w:hAnsi="Arial" w:cs="Arial"/>
        </w:rPr>
      </w:pPr>
      <w:r w:rsidRPr="00A534E5">
        <w:rPr>
          <w:rFonts w:ascii="Arial" w:hAnsi="Arial" w:cs="Arial"/>
        </w:rPr>
        <w:t xml:space="preserve"> Οι ασθενείς με αυτή τη διαταραχή μοιάζουν σε μερικά σημεία με τους νευρωσικούς ασθενείς και σε άλλα σημεία με τους ψυχωσικούς ασθενείς , διαφέρουν όμως αρκετά και από τους δύο ,καθώς και από ασθενείς  με διαταραχές άλλων διαγνωστικών κατηγοριών έτσι ώστε να αποτελούν μια αυτόνομη διαγνωστική κατηγορία. Τόσο η συμπεριφορά τους όσο και η αντίληψη για τους άλλους και την πραγματικότητα κινείται στα άκρα –όρια. Για τον οριακό ασθενή , υπάρχουν άνθρωποι που είναι είτε μόνο καλοί είτε μόνο κακοί , όμως η αντίληψή τους για αυτούς μπορεί να αλλάξει ξαφνικά έτσι ώστε , κάποιος που προηγουμένως θεωρείται τελείως καλός , ξαφνικά να θεωρείται τελείως κακός. Αυτή η ξαφνική και απότομη μετατόπιση στην αντίληψη των άλλων είναι το πιο συγκεκριμένο χαρακτηριστικό των ανθρώπων αυτών που τους ξεχωρίζει από άλλους.</w:t>
      </w:r>
    </w:p>
    <w:p w:rsidR="00DE236A" w:rsidRPr="00A534E5" w:rsidRDefault="00DE236A" w:rsidP="00DE236A">
      <w:pPr>
        <w:jc w:val="both"/>
        <w:rPr>
          <w:rFonts w:ascii="Arial" w:hAnsi="Arial" w:cs="Arial"/>
          <w:b/>
        </w:rPr>
      </w:pPr>
      <w:r w:rsidRPr="00A534E5">
        <w:rPr>
          <w:rFonts w:ascii="Arial" w:hAnsi="Arial" w:cs="Arial"/>
          <w:b/>
        </w:rPr>
        <w:t xml:space="preserve">Συμπτώματα: </w:t>
      </w:r>
    </w:p>
    <w:p w:rsidR="00DE236A" w:rsidRPr="00A534E5" w:rsidRDefault="00DE236A" w:rsidP="00DE236A">
      <w:pPr>
        <w:jc w:val="both"/>
        <w:rPr>
          <w:rFonts w:ascii="Arial" w:hAnsi="Arial" w:cs="Arial"/>
        </w:rPr>
      </w:pPr>
      <w:r w:rsidRPr="00A534E5">
        <w:rPr>
          <w:rFonts w:ascii="Arial" w:hAnsi="Arial" w:cs="Arial"/>
        </w:rPr>
        <w:t>1.Ασταθείς και ακραίες διαπροσωπικές σχέσεις που χαρακτηρίζονται από εναλλαγές μεταξύ άκρατης εξιδανίκευσης και άκρατης υποτίμησης( ενώ σε θεοποιούν εύκολα και γρήγορα σε δαιμονοποιούν).</w:t>
      </w:r>
    </w:p>
    <w:p w:rsidR="00DE236A" w:rsidRPr="00A534E5" w:rsidRDefault="00DE236A" w:rsidP="00DE236A">
      <w:pPr>
        <w:jc w:val="both"/>
        <w:rPr>
          <w:rFonts w:ascii="Arial" w:hAnsi="Arial" w:cs="Arial"/>
        </w:rPr>
      </w:pPr>
      <w:r w:rsidRPr="00A534E5">
        <w:rPr>
          <w:rFonts w:ascii="Arial" w:hAnsi="Arial" w:cs="Arial"/>
        </w:rPr>
        <w:t>2. Παρορμητικότητα σε τουλάχιστον δύο τομείς που είναι δυνητικά αυτοκαταστροφικοί( ξόδεμα χρημάτων, σεξ, χρήση ουσιών , κλοπές , απρόσεκτη οδήγηση, επεισόδια υπερφαγίας.</w:t>
      </w:r>
    </w:p>
    <w:p w:rsidR="00DE236A" w:rsidRPr="00A534E5" w:rsidRDefault="00DE236A" w:rsidP="00DE236A">
      <w:pPr>
        <w:jc w:val="both"/>
        <w:rPr>
          <w:rFonts w:ascii="Arial" w:hAnsi="Arial" w:cs="Arial"/>
        </w:rPr>
      </w:pPr>
      <w:r w:rsidRPr="00A534E5">
        <w:rPr>
          <w:rFonts w:ascii="Arial" w:hAnsi="Arial" w:cs="Arial"/>
        </w:rPr>
        <w:t>3.Συναισθηματική αστάθεια: εμφανείς μεταβολές στη συναισθηματική τους κατάσταση (από φυσιολογική συναισθηματική κατάσταση σε κατάθλιψη ευερεθιστότητα ή άγχος που διαρκούν λίγες ώρες και σπάνια μόνο για περισσότερες από λίγες μέρες).</w:t>
      </w:r>
    </w:p>
    <w:p w:rsidR="00DE236A" w:rsidRPr="00A534E5" w:rsidRDefault="00DE236A" w:rsidP="00DE236A">
      <w:pPr>
        <w:jc w:val="both"/>
        <w:rPr>
          <w:rFonts w:ascii="Arial" w:hAnsi="Arial" w:cs="Arial"/>
        </w:rPr>
      </w:pPr>
      <w:r w:rsidRPr="00A534E5">
        <w:rPr>
          <w:rFonts w:ascii="Arial" w:hAnsi="Arial" w:cs="Arial"/>
        </w:rPr>
        <w:t>4.απρόσφορος έντονος θυμός ή έλλειψη ελέγχου του θυμού (συχνά ξεσπάσματα θυμού, συνεχής θυμός , επανειλημμένα το άτομο χειροδικεί).</w:t>
      </w:r>
    </w:p>
    <w:p w:rsidR="00DE236A" w:rsidRPr="00A534E5" w:rsidRDefault="00DE236A" w:rsidP="00DE236A">
      <w:pPr>
        <w:jc w:val="both"/>
        <w:rPr>
          <w:rFonts w:ascii="Arial" w:hAnsi="Arial" w:cs="Arial"/>
        </w:rPr>
      </w:pPr>
      <w:r w:rsidRPr="00A534E5">
        <w:rPr>
          <w:rFonts w:ascii="Arial" w:hAnsi="Arial" w:cs="Arial"/>
        </w:rPr>
        <w:t>5.Επανελημμένες απειλές , απόπειρες ή συμπεριφορά αυτοκτονίας ή αυτοακρωτηριαστική συμπεριφορά,</w:t>
      </w:r>
    </w:p>
    <w:p w:rsidR="00DE236A" w:rsidRPr="00A534E5" w:rsidRDefault="00DE236A" w:rsidP="00DE236A">
      <w:pPr>
        <w:jc w:val="both"/>
        <w:rPr>
          <w:rFonts w:ascii="Arial" w:hAnsi="Arial" w:cs="Arial"/>
        </w:rPr>
      </w:pPr>
      <w:r w:rsidRPr="00A534E5">
        <w:rPr>
          <w:rFonts w:ascii="Arial" w:hAnsi="Arial" w:cs="Arial"/>
        </w:rPr>
        <w:t>6.Σημαντική και επίμονη διαταραχή της ταυτότητας (εικόνα εαυτού, σεξουαλικό προσανατολισμό , στόχους, επαγγελματική σταδιοδρομία , φιλίες , αξίες).</w:t>
      </w:r>
    </w:p>
    <w:p w:rsidR="00DE236A" w:rsidRPr="00A534E5" w:rsidRDefault="00DE236A" w:rsidP="00DE236A">
      <w:pPr>
        <w:jc w:val="both"/>
        <w:rPr>
          <w:rFonts w:ascii="Arial" w:hAnsi="Arial" w:cs="Arial"/>
        </w:rPr>
      </w:pPr>
      <w:r w:rsidRPr="00A534E5">
        <w:rPr>
          <w:rFonts w:ascii="Arial" w:hAnsi="Arial" w:cs="Arial"/>
        </w:rPr>
        <w:t>7.Χρόνια αισθήματα κενού ή ανίας.</w:t>
      </w:r>
    </w:p>
    <w:p w:rsidR="00DE236A" w:rsidRPr="00A534E5" w:rsidRDefault="00DE236A" w:rsidP="00DE236A">
      <w:pPr>
        <w:jc w:val="both"/>
        <w:rPr>
          <w:rFonts w:ascii="Arial" w:hAnsi="Arial" w:cs="Arial"/>
        </w:rPr>
      </w:pPr>
      <w:r w:rsidRPr="00A534E5">
        <w:rPr>
          <w:rFonts w:ascii="Arial" w:hAnsi="Arial" w:cs="Arial"/>
        </w:rPr>
        <w:t>8. Ακραίες προσπάθειες να αποφύγει πραγματική ή φανταστική εγκατάλειψη.</w:t>
      </w:r>
    </w:p>
    <w:p w:rsidR="00DE236A" w:rsidRPr="00A534E5" w:rsidRDefault="00DE236A" w:rsidP="00DE236A">
      <w:pPr>
        <w:jc w:val="both"/>
        <w:rPr>
          <w:rFonts w:ascii="Arial" w:hAnsi="Arial" w:cs="Arial"/>
        </w:rPr>
      </w:pPr>
      <w:r w:rsidRPr="00A534E5">
        <w:rPr>
          <w:rFonts w:ascii="Arial" w:hAnsi="Arial" w:cs="Arial"/>
        </w:rPr>
        <w:t xml:space="preserve">9. Χρησιμοποιούν κυρίως δύο μηχανισμούς ταύτισης: α) </w:t>
      </w:r>
      <w:r w:rsidRPr="00A534E5">
        <w:rPr>
          <w:rFonts w:ascii="Arial" w:hAnsi="Arial" w:cs="Arial"/>
          <w:b/>
        </w:rPr>
        <w:t>Σχάση – διχοτόμηση</w:t>
      </w:r>
      <w:r w:rsidRPr="00A534E5">
        <w:rPr>
          <w:rFonts w:ascii="Arial" w:hAnsi="Arial" w:cs="Arial"/>
        </w:rPr>
        <w:t xml:space="preserve"> ( </w:t>
      </w:r>
      <w:r w:rsidRPr="00A534E5">
        <w:rPr>
          <w:rFonts w:ascii="Arial" w:hAnsi="Arial" w:cs="Arial"/>
          <w:lang w:val="en-US"/>
        </w:rPr>
        <w:t>splitting</w:t>
      </w:r>
      <w:r w:rsidRPr="00A534E5">
        <w:rPr>
          <w:rFonts w:ascii="Arial" w:hAnsi="Arial" w:cs="Arial"/>
        </w:rPr>
        <w:t xml:space="preserve">)  ): διαχωρίζει τα συναισθήματά του και τις εκτιμήσεις του για τους άλλους σε μόνο καλές και μόνο  κακές. Δεν συνεκτιμούν τα θετικά και τα αρνητικά στοιχεία του </w:t>
      </w:r>
      <w:r w:rsidRPr="00A534E5">
        <w:rPr>
          <w:rFonts w:ascii="Arial" w:hAnsi="Arial" w:cs="Arial"/>
        </w:rPr>
        <w:lastRenderedPageBreak/>
        <w:t>άλλου</w:t>
      </w:r>
      <w:r w:rsidRPr="00A534E5">
        <w:rPr>
          <w:rFonts w:ascii="Arial" w:hAnsi="Arial" w:cs="Arial"/>
          <w:b/>
        </w:rPr>
        <w:t>. β) προβλητική ταύτιση</w:t>
      </w:r>
      <w:r w:rsidRPr="00A534E5">
        <w:rPr>
          <w:rFonts w:ascii="Arial" w:hAnsi="Arial" w:cs="Arial"/>
        </w:rPr>
        <w:t>: Προβάλλει τα  δικά του συναισθήματα  στον άλλον και ταυτίζεται με αυτή την προβολή. Πχ. όταν είναι θυμωμένος με κάποιον , προβάλλει τα συναισθήματά του στον άλλον και πιστεύει ότι ό άλλος είναι θυμωμένος με αυτόν. Δηλ. προκαλεί  τον άλλον να συμπεριφερθεί ανάλογα με τον τρόπο που προβάλλεται , φέρεται θυμωμένα στον άλλον και με τον τρόπο του προκαλεί θυμό και στον άλλον ώστε τελικά να επιβεβαιωθεί η άποψή του.</w:t>
      </w:r>
    </w:p>
    <w:p w:rsidR="00DE236A" w:rsidRPr="00457E16" w:rsidRDefault="00DE236A" w:rsidP="00DE236A">
      <w:pPr>
        <w:jc w:val="both"/>
        <w:rPr>
          <w:rFonts w:ascii="Arial" w:hAnsi="Arial" w:cs="Arial"/>
        </w:rPr>
      </w:pPr>
      <w:r w:rsidRPr="00A534E5">
        <w:rPr>
          <w:rFonts w:ascii="Arial" w:hAnsi="Arial" w:cs="Arial"/>
          <w:b/>
        </w:rPr>
        <w:t>Αίτια:</w:t>
      </w:r>
      <w:r w:rsidRPr="00A534E5">
        <w:rPr>
          <w:rFonts w:ascii="Arial" w:hAnsi="Arial" w:cs="Arial"/>
        </w:rPr>
        <w:t xml:space="preserve"> Σύμφωνα με τη ψυχαναλυτική προσέγγιση της Μέλανι Κλάϊν η διαταραχή αυτή έχει τις ρίζες της στις πρώτες συναισθηματικές φάσεις του παιδιού , είναι ο διαχωρισμός μεταξύ καλών και κακών αντιλήψεων και συναισθημάτων , κυρίως προς το μητρικό πρόσωπο. Για το μωρό υπάρχουν δύο μητέρες , ανάλογα με τα συναισθήματά του. Μια καλά και μία κακή. Όταν η μητέρα ικανοποιεί τις ανάγκες , το παιδί αισθάνεται θετικά συναισθήματα και η αντίληψή του είναι ότι η μητέρα είναι «όλο  καλή ».Όταν όμως δεν ικανοποιεί τις ανάγκες του αμέσως ή του στερεί αυτό που επιθυμεί, τότε αισθάνεται θετικά συναισθήματα και η αντίληψή του είναι ότι η μητέρα είναι «ό</w:t>
      </w:r>
      <w:r>
        <w:rPr>
          <w:rFonts w:ascii="Arial" w:hAnsi="Arial" w:cs="Arial"/>
        </w:rPr>
        <w:t>λο κακή»</w:t>
      </w:r>
    </w:p>
    <w:p w:rsidR="00DE236A" w:rsidRPr="009B2C63" w:rsidRDefault="00DE236A" w:rsidP="00DE236A">
      <w:pPr>
        <w:jc w:val="both"/>
        <w:rPr>
          <w:rFonts w:ascii="Arial" w:hAnsi="Arial" w:cs="Arial"/>
        </w:rPr>
      </w:pPr>
    </w:p>
    <w:p w:rsidR="00DE236A" w:rsidRDefault="00DE236A" w:rsidP="00DE236A">
      <w:pPr>
        <w:jc w:val="both"/>
        <w:rPr>
          <w:rFonts w:ascii="Arial" w:hAnsi="Arial" w:cs="Arial"/>
        </w:rPr>
      </w:pPr>
      <w:r w:rsidRPr="00457E16">
        <w:rPr>
          <w:rFonts w:ascii="Arial" w:hAnsi="Arial" w:cs="Arial"/>
          <w:color w:val="FF0000"/>
        </w:rPr>
        <w:t xml:space="preserve">Σχετικά με την πρόοδο , θα </w:t>
      </w:r>
      <w:r w:rsidR="002A59D1">
        <w:rPr>
          <w:rFonts w:ascii="Arial" w:hAnsi="Arial" w:cs="Arial"/>
          <w:color w:val="FF0000"/>
        </w:rPr>
        <w:t xml:space="preserve">είναι τέσσερα θέματα ανάπτυξης </w:t>
      </w:r>
      <w:r w:rsidR="006405E9">
        <w:rPr>
          <w:rFonts w:ascii="Arial" w:hAnsi="Arial" w:cs="Arial"/>
          <w:color w:val="FF0000"/>
        </w:rPr>
        <w:t>τα οποία</w:t>
      </w:r>
      <w:r w:rsidR="002A59D1">
        <w:rPr>
          <w:rFonts w:ascii="Arial" w:hAnsi="Arial" w:cs="Arial"/>
          <w:color w:val="FF0000"/>
        </w:rPr>
        <w:t xml:space="preserve"> θα τα</w:t>
      </w:r>
      <w:r w:rsidRPr="00457E16">
        <w:rPr>
          <w:rFonts w:ascii="Arial" w:hAnsi="Arial" w:cs="Arial"/>
          <w:color w:val="FF0000"/>
        </w:rPr>
        <w:t xml:space="preserve"> αναπτύ</w:t>
      </w:r>
      <w:r w:rsidR="002A59D1">
        <w:rPr>
          <w:rFonts w:ascii="Arial" w:hAnsi="Arial" w:cs="Arial"/>
          <w:color w:val="FF0000"/>
        </w:rPr>
        <w:t xml:space="preserve">ξετε περιεκτικά. Θα είναι </w:t>
      </w:r>
      <w:r w:rsidRPr="00457E16">
        <w:rPr>
          <w:rFonts w:ascii="Arial" w:hAnsi="Arial" w:cs="Arial"/>
          <w:color w:val="FF0000"/>
        </w:rPr>
        <w:t xml:space="preserve">σχετικά με αυτά τα θέματα που συζητήσαμε </w:t>
      </w:r>
      <w:r w:rsidR="002A59D1">
        <w:rPr>
          <w:rFonts w:ascii="Arial" w:hAnsi="Arial" w:cs="Arial"/>
          <w:color w:val="FF0000"/>
        </w:rPr>
        <w:t xml:space="preserve">και τα ανακεφαλαιώσαμε και </w:t>
      </w:r>
      <w:r w:rsidRPr="00457E16">
        <w:rPr>
          <w:rFonts w:ascii="Arial" w:hAnsi="Arial" w:cs="Arial"/>
          <w:color w:val="FF0000"/>
        </w:rPr>
        <w:t>στο</w:t>
      </w:r>
      <w:r w:rsidR="002A59D1">
        <w:rPr>
          <w:rFonts w:ascii="Arial" w:hAnsi="Arial" w:cs="Arial"/>
          <w:color w:val="FF0000"/>
        </w:rPr>
        <w:t xml:space="preserve"> τελευταίο </w:t>
      </w:r>
      <w:r w:rsidRPr="00457E16">
        <w:rPr>
          <w:rFonts w:ascii="Arial" w:hAnsi="Arial" w:cs="Arial"/>
          <w:color w:val="FF0000"/>
        </w:rPr>
        <w:t xml:space="preserve"> μάθημα. Γνωρίζω και κατανοώ τη δυσκολία του μαθήματος. Για το λόγο αυτό θα ήθελα να διαβάσετε προσεκτικά και σωστά. Θα πάτε εξαιρετικά</w:t>
      </w:r>
      <w:r>
        <w:rPr>
          <w:rFonts w:ascii="Arial" w:hAnsi="Arial" w:cs="Arial"/>
        </w:rPr>
        <w:t>.</w:t>
      </w:r>
    </w:p>
    <w:p w:rsidR="00DE236A" w:rsidRPr="00457E16" w:rsidRDefault="00DE236A" w:rsidP="00DE236A">
      <w:pPr>
        <w:jc w:val="both"/>
        <w:rPr>
          <w:rFonts w:ascii="Arial" w:hAnsi="Arial" w:cs="Arial"/>
        </w:rPr>
      </w:pPr>
    </w:p>
    <w:p w:rsidR="00457E16" w:rsidRPr="003567CC" w:rsidRDefault="00457E16" w:rsidP="009E2A53">
      <w:pPr>
        <w:jc w:val="both"/>
        <w:rPr>
          <w:rFonts w:ascii="Arial" w:hAnsi="Arial" w:cs="Arial"/>
          <w:lang w:val="en-US"/>
        </w:rPr>
      </w:pPr>
    </w:p>
    <w:sectPr w:rsidR="00457E16" w:rsidRPr="003567CC" w:rsidSect="00DC07AA">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F2D" w:rsidRDefault="00E45F2D" w:rsidP="006C43FD">
      <w:pPr>
        <w:spacing w:after="0" w:line="240" w:lineRule="auto"/>
      </w:pPr>
      <w:r>
        <w:separator/>
      </w:r>
    </w:p>
  </w:endnote>
  <w:endnote w:type="continuationSeparator" w:id="1">
    <w:p w:rsidR="00E45F2D" w:rsidRDefault="00E45F2D" w:rsidP="006C4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4530"/>
      <w:docPartObj>
        <w:docPartGallery w:val="Page Numbers (Bottom of Page)"/>
        <w:docPartUnique/>
      </w:docPartObj>
    </w:sdtPr>
    <w:sdtContent>
      <w:p w:rsidR="009342F9" w:rsidRDefault="009342F9">
        <w:pPr>
          <w:pStyle w:val="a5"/>
          <w:jc w:val="center"/>
        </w:pPr>
        <w:r>
          <w:t>[</w:t>
        </w:r>
        <w:fldSimple w:instr=" PAGE   \* MERGEFORMAT ">
          <w:r w:rsidR="007411E5">
            <w:rPr>
              <w:noProof/>
            </w:rPr>
            <w:t>18</w:t>
          </w:r>
        </w:fldSimple>
        <w:r>
          <w:t>]</w:t>
        </w:r>
      </w:p>
    </w:sdtContent>
  </w:sdt>
  <w:p w:rsidR="009342F9" w:rsidRDefault="009342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F2D" w:rsidRDefault="00E45F2D" w:rsidP="006C43FD">
      <w:pPr>
        <w:spacing w:after="0" w:line="240" w:lineRule="auto"/>
      </w:pPr>
      <w:r>
        <w:separator/>
      </w:r>
    </w:p>
  </w:footnote>
  <w:footnote w:type="continuationSeparator" w:id="1">
    <w:p w:rsidR="00E45F2D" w:rsidRDefault="00E45F2D" w:rsidP="006C4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0CD2"/>
    <w:multiLevelType w:val="hybridMultilevel"/>
    <w:tmpl w:val="1CDEC8EE"/>
    <w:lvl w:ilvl="0" w:tplc="685AA9A2">
      <w:numFmt w:val="bullet"/>
      <w:lvlText w:val="·"/>
      <w:lvlJc w:val="left"/>
      <w:pPr>
        <w:ind w:left="780" w:hanging="4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B07EFF"/>
    <w:multiLevelType w:val="hybridMultilevel"/>
    <w:tmpl w:val="97F2CE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01B1097"/>
    <w:multiLevelType w:val="multilevel"/>
    <w:tmpl w:val="397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0338C"/>
    <w:multiLevelType w:val="hybridMultilevel"/>
    <w:tmpl w:val="B4001C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E01BD8"/>
    <w:multiLevelType w:val="hybridMultilevel"/>
    <w:tmpl w:val="A8881DCE"/>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50B0050"/>
    <w:multiLevelType w:val="hybridMultilevel"/>
    <w:tmpl w:val="79F658B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61703C"/>
    <w:multiLevelType w:val="multilevel"/>
    <w:tmpl w:val="002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37207"/>
    <w:multiLevelType w:val="hybridMultilevel"/>
    <w:tmpl w:val="7132E4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C677FE"/>
    <w:multiLevelType w:val="hybridMultilevel"/>
    <w:tmpl w:val="34FE7F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6B30B65"/>
    <w:multiLevelType w:val="multilevel"/>
    <w:tmpl w:val="A38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3B1873"/>
    <w:multiLevelType w:val="multilevel"/>
    <w:tmpl w:val="484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53484"/>
    <w:multiLevelType w:val="multilevel"/>
    <w:tmpl w:val="EC5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62025"/>
    <w:multiLevelType w:val="hybridMultilevel"/>
    <w:tmpl w:val="F1F270DE"/>
    <w:lvl w:ilvl="0" w:tplc="A464175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5F26D9A"/>
    <w:multiLevelType w:val="hybridMultilevel"/>
    <w:tmpl w:val="71B480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6B82308"/>
    <w:multiLevelType w:val="hybridMultilevel"/>
    <w:tmpl w:val="C6B2553C"/>
    <w:lvl w:ilvl="0" w:tplc="95EAA85E">
      <w:start w:val="1"/>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27674885"/>
    <w:multiLevelType w:val="multilevel"/>
    <w:tmpl w:val="AEC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E331B"/>
    <w:multiLevelType w:val="multilevel"/>
    <w:tmpl w:val="82C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D0467D"/>
    <w:multiLevelType w:val="hybridMultilevel"/>
    <w:tmpl w:val="58F89AE2"/>
    <w:lvl w:ilvl="0" w:tplc="2600432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5B0E44"/>
    <w:multiLevelType w:val="hybridMultilevel"/>
    <w:tmpl w:val="C0283A70"/>
    <w:lvl w:ilvl="0" w:tplc="A3D252AA">
      <w:numFmt w:val="bullet"/>
      <w:lvlText w:val="·"/>
      <w:lvlJc w:val="left"/>
      <w:pPr>
        <w:ind w:left="255" w:hanging="615"/>
      </w:pPr>
      <w:rPr>
        <w:rFonts w:ascii="Arial" w:eastAsia="Times New Roman" w:hAnsi="Arial" w:cs="Aria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9">
    <w:nsid w:val="327F5D43"/>
    <w:multiLevelType w:val="hybridMultilevel"/>
    <w:tmpl w:val="B5FE4874"/>
    <w:lvl w:ilvl="0" w:tplc="04080001">
      <w:start w:val="4"/>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2FE6DED"/>
    <w:multiLevelType w:val="multilevel"/>
    <w:tmpl w:val="E58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4D3784"/>
    <w:multiLevelType w:val="hybridMultilevel"/>
    <w:tmpl w:val="61AC7BEC"/>
    <w:lvl w:ilvl="0" w:tplc="421C7CF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5925F24"/>
    <w:multiLevelType w:val="hybridMultilevel"/>
    <w:tmpl w:val="41F84C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38D62AA2"/>
    <w:multiLevelType w:val="hybridMultilevel"/>
    <w:tmpl w:val="5D8899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BE5039A"/>
    <w:multiLevelType w:val="hybridMultilevel"/>
    <w:tmpl w:val="7F485A88"/>
    <w:lvl w:ilvl="0" w:tplc="04080011">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DA65963"/>
    <w:multiLevelType w:val="hybridMultilevel"/>
    <w:tmpl w:val="ECD89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E2F52C2"/>
    <w:multiLevelType w:val="hybridMultilevel"/>
    <w:tmpl w:val="261EBF1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28E70F4"/>
    <w:multiLevelType w:val="hybridMultilevel"/>
    <w:tmpl w:val="F5A41EF0"/>
    <w:lvl w:ilvl="0" w:tplc="F08CB7A0">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28">
    <w:nsid w:val="4297629B"/>
    <w:multiLevelType w:val="hybridMultilevel"/>
    <w:tmpl w:val="8E528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6CB235D"/>
    <w:multiLevelType w:val="hybridMultilevel"/>
    <w:tmpl w:val="E902B24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B65361E"/>
    <w:multiLevelType w:val="hybridMultilevel"/>
    <w:tmpl w:val="67B87B10"/>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1">
    <w:nsid w:val="504A7CF4"/>
    <w:multiLevelType w:val="hybridMultilevel"/>
    <w:tmpl w:val="42C60082"/>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nsid w:val="528E45A4"/>
    <w:multiLevelType w:val="hybridMultilevel"/>
    <w:tmpl w:val="AA249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70A71A7"/>
    <w:multiLevelType w:val="hybridMultilevel"/>
    <w:tmpl w:val="7840A726"/>
    <w:lvl w:ilvl="0" w:tplc="A3101E6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7D67D05"/>
    <w:multiLevelType w:val="hybridMultilevel"/>
    <w:tmpl w:val="847AA1BE"/>
    <w:lvl w:ilvl="0" w:tplc="D07CCD6E">
      <w:start w:val="3"/>
      <w:numFmt w:val="bullet"/>
      <w:lvlText w:val=""/>
      <w:lvlJc w:val="left"/>
      <w:pPr>
        <w:ind w:left="720" w:hanging="360"/>
      </w:pPr>
      <w:rPr>
        <w:rFonts w:ascii="Symbol" w:eastAsiaTheme="minorEastAsia"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E04057C"/>
    <w:multiLevelType w:val="hybridMultilevel"/>
    <w:tmpl w:val="46DE01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2CD2FCE"/>
    <w:multiLevelType w:val="multilevel"/>
    <w:tmpl w:val="5AAA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DB2760"/>
    <w:multiLevelType w:val="hybridMultilevel"/>
    <w:tmpl w:val="097E94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C427481"/>
    <w:multiLevelType w:val="hybridMultilevel"/>
    <w:tmpl w:val="710689C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4AE0FA3"/>
    <w:multiLevelType w:val="hybridMultilevel"/>
    <w:tmpl w:val="D38C5AD0"/>
    <w:lvl w:ilvl="0" w:tplc="34D423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4E41051"/>
    <w:multiLevelType w:val="hybridMultilevel"/>
    <w:tmpl w:val="263AEEF6"/>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nsid w:val="7C3D7A83"/>
    <w:multiLevelType w:val="multilevel"/>
    <w:tmpl w:val="796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6B101A"/>
    <w:multiLevelType w:val="multilevel"/>
    <w:tmpl w:val="BC72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87678A"/>
    <w:multiLevelType w:val="hybridMultilevel"/>
    <w:tmpl w:val="EB76AAB0"/>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8"/>
  </w:num>
  <w:num w:numId="2">
    <w:abstractNumId w:val="34"/>
  </w:num>
  <w:num w:numId="3">
    <w:abstractNumId w:val="29"/>
  </w:num>
  <w:num w:numId="4">
    <w:abstractNumId w:val="3"/>
  </w:num>
  <w:num w:numId="5">
    <w:abstractNumId w:val="23"/>
  </w:num>
  <w:num w:numId="6">
    <w:abstractNumId w:val="5"/>
  </w:num>
  <w:num w:numId="7">
    <w:abstractNumId w:val="24"/>
  </w:num>
  <w:num w:numId="8">
    <w:abstractNumId w:val="12"/>
  </w:num>
  <w:num w:numId="9">
    <w:abstractNumId w:val="37"/>
  </w:num>
  <w:num w:numId="10">
    <w:abstractNumId w:val="26"/>
  </w:num>
  <w:num w:numId="11">
    <w:abstractNumId w:val="39"/>
  </w:num>
  <w:num w:numId="12">
    <w:abstractNumId w:val="17"/>
  </w:num>
  <w:num w:numId="13">
    <w:abstractNumId w:val="7"/>
  </w:num>
  <w:num w:numId="14">
    <w:abstractNumId w:val="33"/>
  </w:num>
  <w:num w:numId="15">
    <w:abstractNumId w:val="21"/>
  </w:num>
  <w:num w:numId="16">
    <w:abstractNumId w:val="28"/>
  </w:num>
  <w:num w:numId="17">
    <w:abstractNumId w:val="13"/>
  </w:num>
  <w:num w:numId="18">
    <w:abstractNumId w:val="38"/>
  </w:num>
  <w:num w:numId="19">
    <w:abstractNumId w:val="4"/>
  </w:num>
  <w:num w:numId="20">
    <w:abstractNumId w:val="35"/>
  </w:num>
  <w:num w:numId="21">
    <w:abstractNumId w:val="19"/>
  </w:num>
  <w:num w:numId="22">
    <w:abstractNumId w:val="2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num>
  <w:num w:numId="29">
    <w:abstractNumId w:val="9"/>
  </w:num>
  <w:num w:numId="30">
    <w:abstractNumId w:val="41"/>
  </w:num>
  <w:num w:numId="31">
    <w:abstractNumId w:val="2"/>
  </w:num>
  <w:num w:numId="32">
    <w:abstractNumId w:val="20"/>
  </w:num>
  <w:num w:numId="33">
    <w:abstractNumId w:val="11"/>
  </w:num>
  <w:num w:numId="34">
    <w:abstractNumId w:val="6"/>
  </w:num>
  <w:num w:numId="35">
    <w:abstractNumId w:val="42"/>
  </w:num>
  <w:num w:numId="36">
    <w:abstractNumId w:val="16"/>
  </w:num>
  <w:num w:numId="37">
    <w:abstractNumId w:val="43"/>
  </w:num>
  <w:num w:numId="38">
    <w:abstractNumId w:val="32"/>
  </w:num>
  <w:num w:numId="39">
    <w:abstractNumId w:val="36"/>
  </w:num>
  <w:num w:numId="40">
    <w:abstractNumId w:val="1"/>
  </w:num>
  <w:num w:numId="41">
    <w:abstractNumId w:val="22"/>
  </w:num>
  <w:num w:numId="42">
    <w:abstractNumId w:val="18"/>
  </w:num>
  <w:num w:numId="43">
    <w:abstractNumId w:val="25"/>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B6304"/>
    <w:rsid w:val="00000800"/>
    <w:rsid w:val="00003F45"/>
    <w:rsid w:val="0000767D"/>
    <w:rsid w:val="00010E20"/>
    <w:rsid w:val="00011352"/>
    <w:rsid w:val="00021D29"/>
    <w:rsid w:val="00030262"/>
    <w:rsid w:val="000366BE"/>
    <w:rsid w:val="000368BB"/>
    <w:rsid w:val="00037000"/>
    <w:rsid w:val="00041C68"/>
    <w:rsid w:val="00047B71"/>
    <w:rsid w:val="000646E6"/>
    <w:rsid w:val="00064E17"/>
    <w:rsid w:val="0006744F"/>
    <w:rsid w:val="00070172"/>
    <w:rsid w:val="000D77ED"/>
    <w:rsid w:val="000E1062"/>
    <w:rsid w:val="000E1A90"/>
    <w:rsid w:val="000E51BF"/>
    <w:rsid w:val="000E6503"/>
    <w:rsid w:val="000E6C39"/>
    <w:rsid w:val="000E6FC8"/>
    <w:rsid w:val="000F5F19"/>
    <w:rsid w:val="00110A14"/>
    <w:rsid w:val="0012738E"/>
    <w:rsid w:val="00132E49"/>
    <w:rsid w:val="00155C46"/>
    <w:rsid w:val="00184571"/>
    <w:rsid w:val="001A27EC"/>
    <w:rsid w:val="001B64F3"/>
    <w:rsid w:val="001C6224"/>
    <w:rsid w:val="001D14BF"/>
    <w:rsid w:val="001D6736"/>
    <w:rsid w:val="001D77F0"/>
    <w:rsid w:val="001E1301"/>
    <w:rsid w:val="001F2C58"/>
    <w:rsid w:val="00202C62"/>
    <w:rsid w:val="00213F97"/>
    <w:rsid w:val="00222419"/>
    <w:rsid w:val="002239EF"/>
    <w:rsid w:val="00234502"/>
    <w:rsid w:val="00243913"/>
    <w:rsid w:val="00265FF1"/>
    <w:rsid w:val="002717DA"/>
    <w:rsid w:val="00271C64"/>
    <w:rsid w:val="00271D98"/>
    <w:rsid w:val="00280D53"/>
    <w:rsid w:val="00281F18"/>
    <w:rsid w:val="00284351"/>
    <w:rsid w:val="002A59D1"/>
    <w:rsid w:val="002B6676"/>
    <w:rsid w:val="002D5B88"/>
    <w:rsid w:val="002F5AE0"/>
    <w:rsid w:val="003022CD"/>
    <w:rsid w:val="0030349F"/>
    <w:rsid w:val="00304FB6"/>
    <w:rsid w:val="003074FE"/>
    <w:rsid w:val="0031568D"/>
    <w:rsid w:val="00326028"/>
    <w:rsid w:val="003379E0"/>
    <w:rsid w:val="00340F2D"/>
    <w:rsid w:val="003524C3"/>
    <w:rsid w:val="003567CC"/>
    <w:rsid w:val="003607C3"/>
    <w:rsid w:val="00360C2C"/>
    <w:rsid w:val="00367F03"/>
    <w:rsid w:val="00372AA6"/>
    <w:rsid w:val="00375B0A"/>
    <w:rsid w:val="00382739"/>
    <w:rsid w:val="00391085"/>
    <w:rsid w:val="00393F87"/>
    <w:rsid w:val="003A0DCC"/>
    <w:rsid w:val="003A6DB6"/>
    <w:rsid w:val="003C05F2"/>
    <w:rsid w:val="003E157F"/>
    <w:rsid w:val="004156AA"/>
    <w:rsid w:val="0042451F"/>
    <w:rsid w:val="004563A1"/>
    <w:rsid w:val="00457720"/>
    <w:rsid w:val="00457E16"/>
    <w:rsid w:val="00472B9B"/>
    <w:rsid w:val="0047769E"/>
    <w:rsid w:val="0049691A"/>
    <w:rsid w:val="0049753B"/>
    <w:rsid w:val="004A0BE9"/>
    <w:rsid w:val="004B4560"/>
    <w:rsid w:val="004B6E52"/>
    <w:rsid w:val="004C542B"/>
    <w:rsid w:val="004C66BA"/>
    <w:rsid w:val="004C7E7B"/>
    <w:rsid w:val="004F055C"/>
    <w:rsid w:val="0050714A"/>
    <w:rsid w:val="0052021A"/>
    <w:rsid w:val="00546DE7"/>
    <w:rsid w:val="00553D08"/>
    <w:rsid w:val="0055509E"/>
    <w:rsid w:val="00586B9E"/>
    <w:rsid w:val="005952D4"/>
    <w:rsid w:val="005A3C2A"/>
    <w:rsid w:val="005A46F3"/>
    <w:rsid w:val="005B550B"/>
    <w:rsid w:val="005C4D8D"/>
    <w:rsid w:val="005C5B0B"/>
    <w:rsid w:val="005D6EB9"/>
    <w:rsid w:val="005E7B5B"/>
    <w:rsid w:val="005F2A12"/>
    <w:rsid w:val="005F3B02"/>
    <w:rsid w:val="00633246"/>
    <w:rsid w:val="006405E9"/>
    <w:rsid w:val="00647801"/>
    <w:rsid w:val="00654070"/>
    <w:rsid w:val="006621CF"/>
    <w:rsid w:val="00681A97"/>
    <w:rsid w:val="00681ADC"/>
    <w:rsid w:val="006847D8"/>
    <w:rsid w:val="00695884"/>
    <w:rsid w:val="00696BB9"/>
    <w:rsid w:val="006A1C11"/>
    <w:rsid w:val="006C43FD"/>
    <w:rsid w:val="006E1231"/>
    <w:rsid w:val="006E3A04"/>
    <w:rsid w:val="006E5C8F"/>
    <w:rsid w:val="006F3AD3"/>
    <w:rsid w:val="00716FCF"/>
    <w:rsid w:val="00727FE6"/>
    <w:rsid w:val="00730847"/>
    <w:rsid w:val="00732813"/>
    <w:rsid w:val="007411E5"/>
    <w:rsid w:val="00743368"/>
    <w:rsid w:val="00774292"/>
    <w:rsid w:val="00791261"/>
    <w:rsid w:val="00796641"/>
    <w:rsid w:val="007A74F1"/>
    <w:rsid w:val="007B3E2A"/>
    <w:rsid w:val="007B6C22"/>
    <w:rsid w:val="007D2BF3"/>
    <w:rsid w:val="007D55D5"/>
    <w:rsid w:val="007D71F2"/>
    <w:rsid w:val="007E7FC7"/>
    <w:rsid w:val="007F149A"/>
    <w:rsid w:val="00806E8D"/>
    <w:rsid w:val="008223B4"/>
    <w:rsid w:val="00824937"/>
    <w:rsid w:val="008361E4"/>
    <w:rsid w:val="008467F0"/>
    <w:rsid w:val="00875DFE"/>
    <w:rsid w:val="00886078"/>
    <w:rsid w:val="00887963"/>
    <w:rsid w:val="00897FDB"/>
    <w:rsid w:val="008A6027"/>
    <w:rsid w:val="008C3238"/>
    <w:rsid w:val="008D2067"/>
    <w:rsid w:val="008D247C"/>
    <w:rsid w:val="008D33D2"/>
    <w:rsid w:val="008E118B"/>
    <w:rsid w:val="008F67F9"/>
    <w:rsid w:val="008F6FB8"/>
    <w:rsid w:val="009127A5"/>
    <w:rsid w:val="00922625"/>
    <w:rsid w:val="00924AB8"/>
    <w:rsid w:val="00926F0F"/>
    <w:rsid w:val="0092749F"/>
    <w:rsid w:val="009342F9"/>
    <w:rsid w:val="00935E8D"/>
    <w:rsid w:val="009372E1"/>
    <w:rsid w:val="00954E08"/>
    <w:rsid w:val="0097779E"/>
    <w:rsid w:val="00993E91"/>
    <w:rsid w:val="009B2C63"/>
    <w:rsid w:val="009D4384"/>
    <w:rsid w:val="009D52EC"/>
    <w:rsid w:val="009D5C31"/>
    <w:rsid w:val="009E2A53"/>
    <w:rsid w:val="009F5854"/>
    <w:rsid w:val="00A001F4"/>
    <w:rsid w:val="00A027DD"/>
    <w:rsid w:val="00A128D9"/>
    <w:rsid w:val="00A31039"/>
    <w:rsid w:val="00A4567C"/>
    <w:rsid w:val="00A5169A"/>
    <w:rsid w:val="00A534E5"/>
    <w:rsid w:val="00A54501"/>
    <w:rsid w:val="00A57993"/>
    <w:rsid w:val="00A63DED"/>
    <w:rsid w:val="00A708FA"/>
    <w:rsid w:val="00A81DBE"/>
    <w:rsid w:val="00AA1B8A"/>
    <w:rsid w:val="00AB01C3"/>
    <w:rsid w:val="00AD09FF"/>
    <w:rsid w:val="00AD6A11"/>
    <w:rsid w:val="00AE69C9"/>
    <w:rsid w:val="00AF303C"/>
    <w:rsid w:val="00B012D3"/>
    <w:rsid w:val="00B50543"/>
    <w:rsid w:val="00B535CB"/>
    <w:rsid w:val="00B7760B"/>
    <w:rsid w:val="00B77F8C"/>
    <w:rsid w:val="00B9195C"/>
    <w:rsid w:val="00B9481E"/>
    <w:rsid w:val="00BA4EB6"/>
    <w:rsid w:val="00BA66EF"/>
    <w:rsid w:val="00BB7A58"/>
    <w:rsid w:val="00BC5412"/>
    <w:rsid w:val="00BC58F7"/>
    <w:rsid w:val="00BC6099"/>
    <w:rsid w:val="00BE1EA0"/>
    <w:rsid w:val="00BF1A1B"/>
    <w:rsid w:val="00BF4B57"/>
    <w:rsid w:val="00C0257F"/>
    <w:rsid w:val="00C26C3F"/>
    <w:rsid w:val="00C3536E"/>
    <w:rsid w:val="00C727A3"/>
    <w:rsid w:val="00C763C2"/>
    <w:rsid w:val="00C81CF8"/>
    <w:rsid w:val="00C93D69"/>
    <w:rsid w:val="00CB2E59"/>
    <w:rsid w:val="00CB3BED"/>
    <w:rsid w:val="00CB6304"/>
    <w:rsid w:val="00CC480E"/>
    <w:rsid w:val="00CD2900"/>
    <w:rsid w:val="00CD6BBD"/>
    <w:rsid w:val="00CE4C32"/>
    <w:rsid w:val="00CE6FF2"/>
    <w:rsid w:val="00CF097E"/>
    <w:rsid w:val="00CF1E21"/>
    <w:rsid w:val="00D01862"/>
    <w:rsid w:val="00D04585"/>
    <w:rsid w:val="00D211F6"/>
    <w:rsid w:val="00D26CEB"/>
    <w:rsid w:val="00D31E2C"/>
    <w:rsid w:val="00D40C91"/>
    <w:rsid w:val="00D66B11"/>
    <w:rsid w:val="00D70CFE"/>
    <w:rsid w:val="00D85CFE"/>
    <w:rsid w:val="00D9035B"/>
    <w:rsid w:val="00D93F47"/>
    <w:rsid w:val="00D95E15"/>
    <w:rsid w:val="00DA6A84"/>
    <w:rsid w:val="00DB18B0"/>
    <w:rsid w:val="00DB7EC0"/>
    <w:rsid w:val="00DC07AA"/>
    <w:rsid w:val="00DC1685"/>
    <w:rsid w:val="00DD23D8"/>
    <w:rsid w:val="00DD426A"/>
    <w:rsid w:val="00DD50F2"/>
    <w:rsid w:val="00DE236A"/>
    <w:rsid w:val="00DE7656"/>
    <w:rsid w:val="00DF662C"/>
    <w:rsid w:val="00E30D73"/>
    <w:rsid w:val="00E45F2D"/>
    <w:rsid w:val="00E65E3F"/>
    <w:rsid w:val="00E747F4"/>
    <w:rsid w:val="00E75C94"/>
    <w:rsid w:val="00E82D66"/>
    <w:rsid w:val="00E83359"/>
    <w:rsid w:val="00E84835"/>
    <w:rsid w:val="00E87A18"/>
    <w:rsid w:val="00E9572A"/>
    <w:rsid w:val="00EB1653"/>
    <w:rsid w:val="00EF041D"/>
    <w:rsid w:val="00EF73E0"/>
    <w:rsid w:val="00EF7B05"/>
    <w:rsid w:val="00F02D56"/>
    <w:rsid w:val="00F05364"/>
    <w:rsid w:val="00F115F4"/>
    <w:rsid w:val="00F13EE5"/>
    <w:rsid w:val="00F4702E"/>
    <w:rsid w:val="00F54211"/>
    <w:rsid w:val="00F90593"/>
    <w:rsid w:val="00FA1C36"/>
    <w:rsid w:val="00FA7E2F"/>
    <w:rsid w:val="00FC2FE5"/>
    <w:rsid w:val="00FE1326"/>
    <w:rsid w:val="00FE1BB9"/>
    <w:rsid w:val="00FE73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AA"/>
  </w:style>
  <w:style w:type="paragraph" w:styleId="1">
    <w:name w:val="heading 1"/>
    <w:basedOn w:val="a"/>
    <w:link w:val="1Char"/>
    <w:uiPriority w:val="9"/>
    <w:qFormat/>
    <w:rsid w:val="007E7F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7E7F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304"/>
    <w:pPr>
      <w:ind w:left="720"/>
      <w:contextualSpacing/>
    </w:pPr>
  </w:style>
  <w:style w:type="paragraph" w:styleId="a4">
    <w:name w:val="header"/>
    <w:basedOn w:val="a"/>
    <w:link w:val="Char"/>
    <w:uiPriority w:val="99"/>
    <w:semiHidden/>
    <w:unhideWhenUsed/>
    <w:rsid w:val="006C43FD"/>
    <w:pPr>
      <w:tabs>
        <w:tab w:val="center" w:pos="4153"/>
        <w:tab w:val="right" w:pos="8306"/>
      </w:tabs>
      <w:spacing w:after="0" w:line="240" w:lineRule="auto"/>
    </w:pPr>
  </w:style>
  <w:style w:type="character" w:customStyle="1" w:styleId="Char">
    <w:name w:val="Κεφαλίδα Char"/>
    <w:basedOn w:val="a0"/>
    <w:link w:val="a4"/>
    <w:uiPriority w:val="99"/>
    <w:semiHidden/>
    <w:rsid w:val="006C43FD"/>
  </w:style>
  <w:style w:type="paragraph" w:styleId="a5">
    <w:name w:val="footer"/>
    <w:basedOn w:val="a"/>
    <w:link w:val="Char0"/>
    <w:uiPriority w:val="99"/>
    <w:unhideWhenUsed/>
    <w:rsid w:val="006C43FD"/>
    <w:pPr>
      <w:tabs>
        <w:tab w:val="center" w:pos="4153"/>
        <w:tab w:val="right" w:pos="8306"/>
      </w:tabs>
      <w:spacing w:after="0" w:line="240" w:lineRule="auto"/>
    </w:pPr>
  </w:style>
  <w:style w:type="character" w:customStyle="1" w:styleId="Char0">
    <w:name w:val="Υποσέλιδο Char"/>
    <w:basedOn w:val="a0"/>
    <w:link w:val="a5"/>
    <w:uiPriority w:val="99"/>
    <w:rsid w:val="006C43FD"/>
  </w:style>
  <w:style w:type="character" w:styleId="a6">
    <w:name w:val="Strong"/>
    <w:basedOn w:val="a0"/>
    <w:uiPriority w:val="22"/>
    <w:qFormat/>
    <w:rsid w:val="003524C3"/>
    <w:rPr>
      <w:b/>
      <w:bCs/>
    </w:rPr>
  </w:style>
  <w:style w:type="paragraph" w:styleId="Web">
    <w:name w:val="Normal (Web)"/>
    <w:basedOn w:val="a"/>
    <w:uiPriority w:val="99"/>
    <w:unhideWhenUsed/>
    <w:rsid w:val="00222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E7FC7"/>
    <w:rPr>
      <w:rFonts w:ascii="Times New Roman" w:eastAsia="Times New Roman" w:hAnsi="Times New Roman" w:cs="Times New Roman"/>
      <w:b/>
      <w:bCs/>
      <w:kern w:val="36"/>
      <w:sz w:val="48"/>
      <w:szCs w:val="48"/>
    </w:rPr>
  </w:style>
  <w:style w:type="character" w:customStyle="1" w:styleId="3Char">
    <w:name w:val="Επικεφαλίδα 3 Char"/>
    <w:basedOn w:val="a0"/>
    <w:link w:val="3"/>
    <w:uiPriority w:val="9"/>
    <w:rsid w:val="007E7FC7"/>
    <w:rPr>
      <w:rFonts w:ascii="Times New Roman" w:eastAsia="Times New Roman" w:hAnsi="Times New Roman" w:cs="Times New Roman"/>
      <w:b/>
      <w:bCs/>
      <w:sz w:val="27"/>
      <w:szCs w:val="27"/>
    </w:rPr>
  </w:style>
  <w:style w:type="paragraph" w:customStyle="1" w:styleId="textwidget">
    <w:name w:val="textwidget"/>
    <w:basedOn w:val="a"/>
    <w:rsid w:val="007E7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7E7FC7"/>
  </w:style>
  <w:style w:type="paragraph" w:customStyle="1" w:styleId="Default">
    <w:name w:val="Default"/>
    <w:rsid w:val="002D5B88"/>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semiHidden/>
    <w:unhideWhenUsed/>
    <w:rsid w:val="002D5B88"/>
    <w:rPr>
      <w:color w:val="0000FF"/>
      <w:u w:val="single"/>
    </w:rPr>
  </w:style>
  <w:style w:type="character" w:customStyle="1" w:styleId="highlight1">
    <w:name w:val="highlight1"/>
    <w:basedOn w:val="a0"/>
    <w:rsid w:val="00BF1A1B"/>
  </w:style>
</w:styles>
</file>

<file path=word/webSettings.xml><?xml version="1.0" encoding="utf-8"?>
<w:webSettings xmlns:r="http://schemas.openxmlformats.org/officeDocument/2006/relationships" xmlns:w="http://schemas.openxmlformats.org/wordprocessingml/2006/main">
  <w:divs>
    <w:div w:id="62455955">
      <w:bodyDiv w:val="1"/>
      <w:marLeft w:val="0"/>
      <w:marRight w:val="0"/>
      <w:marTop w:val="0"/>
      <w:marBottom w:val="0"/>
      <w:divBdr>
        <w:top w:val="none" w:sz="0" w:space="0" w:color="auto"/>
        <w:left w:val="none" w:sz="0" w:space="0" w:color="auto"/>
        <w:bottom w:val="none" w:sz="0" w:space="0" w:color="auto"/>
        <w:right w:val="none" w:sz="0" w:space="0" w:color="auto"/>
      </w:divBdr>
    </w:div>
    <w:div w:id="118573962">
      <w:bodyDiv w:val="1"/>
      <w:marLeft w:val="0"/>
      <w:marRight w:val="0"/>
      <w:marTop w:val="0"/>
      <w:marBottom w:val="0"/>
      <w:divBdr>
        <w:top w:val="none" w:sz="0" w:space="0" w:color="auto"/>
        <w:left w:val="none" w:sz="0" w:space="0" w:color="auto"/>
        <w:bottom w:val="none" w:sz="0" w:space="0" w:color="auto"/>
        <w:right w:val="none" w:sz="0" w:space="0" w:color="auto"/>
      </w:divBdr>
    </w:div>
    <w:div w:id="522937256">
      <w:bodyDiv w:val="1"/>
      <w:marLeft w:val="0"/>
      <w:marRight w:val="0"/>
      <w:marTop w:val="0"/>
      <w:marBottom w:val="0"/>
      <w:divBdr>
        <w:top w:val="none" w:sz="0" w:space="0" w:color="auto"/>
        <w:left w:val="none" w:sz="0" w:space="0" w:color="auto"/>
        <w:bottom w:val="none" w:sz="0" w:space="0" w:color="auto"/>
        <w:right w:val="none" w:sz="0" w:space="0" w:color="auto"/>
      </w:divBdr>
      <w:divsChild>
        <w:div w:id="428236479">
          <w:marLeft w:val="0"/>
          <w:marRight w:val="0"/>
          <w:marTop w:val="0"/>
          <w:marBottom w:val="0"/>
          <w:divBdr>
            <w:top w:val="none" w:sz="0" w:space="0" w:color="auto"/>
            <w:left w:val="none" w:sz="0" w:space="0" w:color="auto"/>
            <w:bottom w:val="none" w:sz="0" w:space="0" w:color="auto"/>
            <w:right w:val="none" w:sz="0" w:space="0" w:color="auto"/>
          </w:divBdr>
        </w:div>
        <w:div w:id="90246940">
          <w:marLeft w:val="0"/>
          <w:marRight w:val="0"/>
          <w:marTop w:val="0"/>
          <w:marBottom w:val="0"/>
          <w:divBdr>
            <w:top w:val="none" w:sz="0" w:space="0" w:color="auto"/>
            <w:left w:val="none" w:sz="0" w:space="0" w:color="auto"/>
            <w:bottom w:val="none" w:sz="0" w:space="0" w:color="auto"/>
            <w:right w:val="none" w:sz="0" w:space="0" w:color="auto"/>
          </w:divBdr>
        </w:div>
      </w:divsChild>
    </w:div>
    <w:div w:id="629440455">
      <w:bodyDiv w:val="1"/>
      <w:marLeft w:val="0"/>
      <w:marRight w:val="0"/>
      <w:marTop w:val="0"/>
      <w:marBottom w:val="0"/>
      <w:divBdr>
        <w:top w:val="none" w:sz="0" w:space="0" w:color="auto"/>
        <w:left w:val="none" w:sz="0" w:space="0" w:color="auto"/>
        <w:bottom w:val="none" w:sz="0" w:space="0" w:color="auto"/>
        <w:right w:val="none" w:sz="0" w:space="0" w:color="auto"/>
      </w:divBdr>
    </w:div>
    <w:div w:id="1748455712">
      <w:bodyDiv w:val="1"/>
      <w:marLeft w:val="0"/>
      <w:marRight w:val="0"/>
      <w:marTop w:val="0"/>
      <w:marBottom w:val="0"/>
      <w:divBdr>
        <w:top w:val="none" w:sz="0" w:space="0" w:color="auto"/>
        <w:left w:val="none" w:sz="0" w:space="0" w:color="auto"/>
        <w:bottom w:val="none" w:sz="0" w:space="0" w:color="auto"/>
        <w:right w:val="none" w:sz="0" w:space="0" w:color="auto"/>
      </w:divBdr>
      <w:divsChild>
        <w:div w:id="1775632578">
          <w:marLeft w:val="0"/>
          <w:marRight w:val="0"/>
          <w:marTop w:val="0"/>
          <w:marBottom w:val="0"/>
          <w:divBdr>
            <w:top w:val="none" w:sz="0" w:space="0" w:color="auto"/>
            <w:left w:val="none" w:sz="0" w:space="0" w:color="auto"/>
            <w:bottom w:val="none" w:sz="0" w:space="0" w:color="auto"/>
            <w:right w:val="none" w:sz="0" w:space="0" w:color="auto"/>
          </w:divBdr>
          <w:divsChild>
            <w:div w:id="1407806441">
              <w:marLeft w:val="0"/>
              <w:marRight w:val="0"/>
              <w:marTop w:val="0"/>
              <w:marBottom w:val="0"/>
              <w:divBdr>
                <w:top w:val="none" w:sz="0" w:space="0" w:color="auto"/>
                <w:left w:val="none" w:sz="0" w:space="0" w:color="auto"/>
                <w:bottom w:val="none" w:sz="0" w:space="0" w:color="auto"/>
                <w:right w:val="none" w:sz="0" w:space="0" w:color="auto"/>
              </w:divBdr>
            </w:div>
          </w:divsChild>
        </w:div>
        <w:div w:id="1611620078">
          <w:marLeft w:val="0"/>
          <w:marRight w:val="0"/>
          <w:marTop w:val="0"/>
          <w:marBottom w:val="0"/>
          <w:divBdr>
            <w:top w:val="none" w:sz="0" w:space="0" w:color="auto"/>
            <w:left w:val="none" w:sz="0" w:space="0" w:color="auto"/>
            <w:bottom w:val="none" w:sz="0" w:space="0" w:color="auto"/>
            <w:right w:val="none" w:sz="0" w:space="0" w:color="auto"/>
          </w:divBdr>
          <w:divsChild>
            <w:div w:id="1776244161">
              <w:marLeft w:val="0"/>
              <w:marRight w:val="0"/>
              <w:marTop w:val="0"/>
              <w:marBottom w:val="0"/>
              <w:divBdr>
                <w:top w:val="none" w:sz="0" w:space="0" w:color="auto"/>
                <w:left w:val="none" w:sz="0" w:space="0" w:color="auto"/>
                <w:bottom w:val="none" w:sz="0" w:space="0" w:color="auto"/>
                <w:right w:val="none" w:sz="0" w:space="0" w:color="auto"/>
              </w:divBdr>
              <w:divsChild>
                <w:div w:id="96607677">
                  <w:marLeft w:val="0"/>
                  <w:marRight w:val="0"/>
                  <w:marTop w:val="0"/>
                  <w:marBottom w:val="0"/>
                  <w:divBdr>
                    <w:top w:val="none" w:sz="0" w:space="0" w:color="auto"/>
                    <w:left w:val="none" w:sz="0" w:space="0" w:color="auto"/>
                    <w:bottom w:val="none" w:sz="0" w:space="0" w:color="auto"/>
                    <w:right w:val="none" w:sz="0" w:space="0" w:color="auto"/>
                  </w:divBdr>
                  <w:divsChild>
                    <w:div w:id="20450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5F1F-19B9-4007-80B8-400F70BE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6885</Words>
  <Characters>37184</Characters>
  <Application>Microsoft Office Word</Application>
  <DocSecurity>0</DocSecurity>
  <Lines>309</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2016-02-02T12:39:00Z</cp:lastPrinted>
  <dcterms:created xsi:type="dcterms:W3CDTF">2016-02-21T13:52:00Z</dcterms:created>
  <dcterms:modified xsi:type="dcterms:W3CDTF">2024-11-27T20:37:00Z</dcterms:modified>
</cp:coreProperties>
</file>