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0A9" w:rsidRDefault="000350A9" w:rsidP="000350A9">
      <w:pPr>
        <w:jc w:val="center"/>
        <w:rPr>
          <w:rFonts w:ascii="Arial" w:hAnsi="Arial" w:cs="Arial"/>
          <w:b/>
          <w:sz w:val="28"/>
          <w:szCs w:val="28"/>
        </w:rPr>
      </w:pPr>
    </w:p>
    <w:p w:rsidR="000350A9" w:rsidRDefault="000350A9" w:rsidP="000350A9">
      <w:pPr>
        <w:jc w:val="center"/>
        <w:rPr>
          <w:rFonts w:ascii="Arial" w:hAnsi="Arial" w:cs="Arial"/>
          <w:b/>
          <w:sz w:val="28"/>
          <w:szCs w:val="28"/>
        </w:rPr>
      </w:pPr>
      <w:r>
        <w:rPr>
          <w:rFonts w:ascii="Arial" w:hAnsi="Arial" w:cs="Arial"/>
          <w:b/>
          <w:sz w:val="28"/>
          <w:szCs w:val="28"/>
        </w:rPr>
        <w:t>ΙΕΚ ΑΡΓΟΥΣ</w:t>
      </w:r>
    </w:p>
    <w:p w:rsidR="000350A9" w:rsidRDefault="000350A9" w:rsidP="000350A9">
      <w:pPr>
        <w:jc w:val="center"/>
        <w:rPr>
          <w:rFonts w:ascii="Arial" w:hAnsi="Arial" w:cs="Arial"/>
          <w:b/>
        </w:rPr>
      </w:pPr>
    </w:p>
    <w:p w:rsidR="000350A9" w:rsidRDefault="000350A9" w:rsidP="000350A9">
      <w:pPr>
        <w:jc w:val="center"/>
        <w:rPr>
          <w:rFonts w:ascii="Arial" w:hAnsi="Arial" w:cs="Arial"/>
          <w:b/>
        </w:rPr>
      </w:pPr>
    </w:p>
    <w:p w:rsidR="000350A9" w:rsidRDefault="000350A9" w:rsidP="000350A9">
      <w:pPr>
        <w:jc w:val="center"/>
        <w:rPr>
          <w:rFonts w:ascii="Arial" w:hAnsi="Arial" w:cs="Arial"/>
          <w:b/>
          <w:sz w:val="26"/>
          <w:szCs w:val="26"/>
        </w:rPr>
      </w:pPr>
      <w:r>
        <w:rPr>
          <w:rFonts w:ascii="Arial" w:hAnsi="Arial" w:cs="Arial"/>
          <w:b/>
          <w:sz w:val="26"/>
          <w:szCs w:val="26"/>
        </w:rPr>
        <w:t>ΕΙΔΙΚΟΤΗΤΑ: «ΒΟΗΘΟΙ ΒΡΕΦΟΝΗΠΙΟΚΟΜΙΑΣ»</w:t>
      </w:r>
    </w:p>
    <w:p w:rsidR="000350A9" w:rsidRDefault="000350A9" w:rsidP="000350A9">
      <w:pPr>
        <w:rPr>
          <w:rFonts w:ascii="Arial" w:hAnsi="Arial" w:cs="Arial"/>
          <w:b/>
          <w:sz w:val="26"/>
          <w:szCs w:val="26"/>
        </w:rPr>
      </w:pPr>
      <w:r>
        <w:rPr>
          <w:rFonts w:ascii="Arial" w:hAnsi="Arial" w:cs="Arial"/>
          <w:b/>
          <w:sz w:val="26"/>
          <w:szCs w:val="26"/>
        </w:rPr>
        <w:t xml:space="preserve">                                   Εξάμηνο :4</w:t>
      </w:r>
      <w:r w:rsidRPr="000350A9">
        <w:rPr>
          <w:rFonts w:ascii="Arial" w:hAnsi="Arial" w:cs="Arial"/>
          <w:b/>
          <w:sz w:val="26"/>
          <w:szCs w:val="26"/>
          <w:vertAlign w:val="superscript"/>
        </w:rPr>
        <w:t>ο</w:t>
      </w:r>
      <w:r>
        <w:rPr>
          <w:rFonts w:ascii="Arial" w:hAnsi="Arial" w:cs="Arial"/>
          <w:b/>
          <w:sz w:val="26"/>
          <w:szCs w:val="26"/>
        </w:rPr>
        <w:t xml:space="preserve"> </w:t>
      </w:r>
    </w:p>
    <w:p w:rsidR="000350A9" w:rsidRDefault="000350A9" w:rsidP="000350A9">
      <w:pPr>
        <w:jc w:val="center"/>
        <w:rPr>
          <w:rFonts w:ascii="Arial" w:hAnsi="Arial" w:cs="Arial"/>
          <w:b/>
        </w:rPr>
      </w:pPr>
    </w:p>
    <w:p w:rsidR="000350A9" w:rsidRDefault="000350A9" w:rsidP="000350A9">
      <w:pPr>
        <w:jc w:val="center"/>
        <w:rPr>
          <w:rFonts w:ascii="Arial" w:hAnsi="Arial" w:cs="Arial"/>
          <w:b/>
        </w:rPr>
      </w:pPr>
    </w:p>
    <w:p w:rsidR="000350A9" w:rsidRDefault="000350A9" w:rsidP="000350A9">
      <w:pPr>
        <w:jc w:val="center"/>
        <w:rPr>
          <w:rFonts w:ascii="Arial" w:hAnsi="Arial" w:cs="Arial"/>
          <w:b/>
        </w:rPr>
      </w:pPr>
    </w:p>
    <w:p w:rsidR="000350A9" w:rsidRDefault="000350A9" w:rsidP="000350A9">
      <w:pPr>
        <w:jc w:val="center"/>
        <w:rPr>
          <w:rFonts w:ascii="Arial" w:hAnsi="Arial" w:cs="Arial"/>
          <w:b/>
        </w:rPr>
      </w:pPr>
    </w:p>
    <w:p w:rsidR="000350A9" w:rsidRDefault="000350A9" w:rsidP="000350A9">
      <w:pPr>
        <w:jc w:val="center"/>
        <w:rPr>
          <w:rFonts w:ascii="Arial" w:hAnsi="Arial" w:cs="Arial"/>
          <w:b/>
        </w:rPr>
      </w:pPr>
      <w:r>
        <w:rPr>
          <w:rFonts w:ascii="Arial" w:hAnsi="Arial" w:cs="Arial"/>
          <w:b/>
        </w:rPr>
        <w:t>ΜΑΘΗΜΑ: ΠΑΙΔΙΑΣ ΜΕ ΜΑΘΗΣΙΑΚΕΣ ΔΥΣΚΟΛΙΕΣ  ΚΑΙ ΔΙΑΤΑΡΑΧΕΣ ΛΌΓΟΥ</w:t>
      </w:r>
    </w:p>
    <w:p w:rsidR="000350A9" w:rsidRDefault="000350A9" w:rsidP="000350A9">
      <w:pPr>
        <w:rPr>
          <w:rFonts w:ascii="Arial" w:hAnsi="Arial" w:cs="Arial"/>
          <w:b/>
        </w:rPr>
      </w:pPr>
      <w:r>
        <w:rPr>
          <w:rFonts w:ascii="Arial" w:hAnsi="Arial" w:cs="Arial"/>
          <w:b/>
        </w:rPr>
        <w:t xml:space="preserve">                                               (2</w:t>
      </w:r>
      <w:r>
        <w:rPr>
          <w:rFonts w:ascii="Arial" w:hAnsi="Arial" w:cs="Arial"/>
          <w:b/>
          <w:vertAlign w:val="superscript"/>
        </w:rPr>
        <w:t>ο</w:t>
      </w:r>
      <w:r>
        <w:rPr>
          <w:rFonts w:ascii="Arial" w:hAnsi="Arial" w:cs="Arial"/>
          <w:b/>
        </w:rPr>
        <w:t xml:space="preserve"> Μέρος)</w:t>
      </w:r>
    </w:p>
    <w:p w:rsidR="000350A9" w:rsidRDefault="000350A9" w:rsidP="000350A9">
      <w:pPr>
        <w:jc w:val="center"/>
        <w:rPr>
          <w:rFonts w:ascii="Arial" w:hAnsi="Arial" w:cs="Arial"/>
          <w:b/>
        </w:rPr>
      </w:pPr>
    </w:p>
    <w:p w:rsidR="000350A9" w:rsidRDefault="000350A9" w:rsidP="000350A9">
      <w:pPr>
        <w:jc w:val="center"/>
        <w:rPr>
          <w:rFonts w:ascii="Arial" w:hAnsi="Arial" w:cs="Arial"/>
          <w:b/>
        </w:rPr>
      </w:pPr>
    </w:p>
    <w:p w:rsidR="000350A9" w:rsidRDefault="000350A9" w:rsidP="000350A9">
      <w:pPr>
        <w:jc w:val="center"/>
        <w:rPr>
          <w:rFonts w:ascii="Arial" w:hAnsi="Arial" w:cs="Arial"/>
          <w:b/>
        </w:rPr>
      </w:pPr>
    </w:p>
    <w:p w:rsidR="000350A9" w:rsidRDefault="000350A9" w:rsidP="000350A9">
      <w:pPr>
        <w:jc w:val="center"/>
        <w:rPr>
          <w:rFonts w:ascii="Arial" w:hAnsi="Arial" w:cs="Arial"/>
          <w:b/>
        </w:rPr>
      </w:pPr>
    </w:p>
    <w:p w:rsidR="000350A9" w:rsidRDefault="000350A9" w:rsidP="000350A9">
      <w:pPr>
        <w:jc w:val="center"/>
        <w:rPr>
          <w:rFonts w:ascii="Arial" w:hAnsi="Arial" w:cs="Arial"/>
          <w:b/>
        </w:rPr>
      </w:pPr>
    </w:p>
    <w:p w:rsidR="000350A9" w:rsidRDefault="000350A9" w:rsidP="000350A9">
      <w:pPr>
        <w:rPr>
          <w:rFonts w:ascii="Arial" w:hAnsi="Arial" w:cs="Arial"/>
          <w:b/>
        </w:rPr>
      </w:pPr>
    </w:p>
    <w:p w:rsidR="000350A9" w:rsidRDefault="000350A9" w:rsidP="000350A9">
      <w:pPr>
        <w:rPr>
          <w:rFonts w:ascii="Arial" w:hAnsi="Arial" w:cs="Arial"/>
          <w:b/>
        </w:rPr>
      </w:pPr>
    </w:p>
    <w:p w:rsidR="000350A9" w:rsidRDefault="000350A9" w:rsidP="000350A9">
      <w:pPr>
        <w:jc w:val="center"/>
        <w:rPr>
          <w:rFonts w:ascii="Arial" w:hAnsi="Arial" w:cs="Arial"/>
          <w:b/>
        </w:rPr>
      </w:pPr>
    </w:p>
    <w:p w:rsidR="000350A9" w:rsidRDefault="000350A9" w:rsidP="000350A9">
      <w:pPr>
        <w:jc w:val="center"/>
        <w:rPr>
          <w:rFonts w:ascii="Arial" w:hAnsi="Arial" w:cs="Arial"/>
          <w:b/>
        </w:rPr>
      </w:pPr>
    </w:p>
    <w:p w:rsidR="000350A9" w:rsidRDefault="000350A9" w:rsidP="000350A9">
      <w:pPr>
        <w:jc w:val="center"/>
        <w:rPr>
          <w:rFonts w:ascii="Arial" w:hAnsi="Arial" w:cs="Arial"/>
          <w:b/>
        </w:rPr>
      </w:pPr>
      <w:r>
        <w:rPr>
          <w:rFonts w:ascii="Arial" w:hAnsi="Arial" w:cs="Arial"/>
          <w:b/>
        </w:rPr>
        <w:t>ΔΙΔΑΣΚΩΝ – ΕΚΠΑΙΔΕΥΤΗΣ: ΜΙΧΑΛΟΠΟΥΛΟΣ ΓΕΩΡΓΙΟΣ</w:t>
      </w:r>
    </w:p>
    <w:p w:rsidR="000350A9" w:rsidRDefault="000350A9" w:rsidP="000350A9">
      <w:pPr>
        <w:rPr>
          <w:rFonts w:ascii="Arial" w:hAnsi="Arial" w:cs="Arial"/>
          <w:b/>
        </w:rPr>
      </w:pPr>
      <w:r>
        <w:rPr>
          <w:rFonts w:ascii="Arial" w:hAnsi="Arial" w:cs="Arial"/>
          <w:b/>
        </w:rPr>
        <w:t xml:space="preserve">                        </w:t>
      </w:r>
      <w:r>
        <w:rPr>
          <w:rFonts w:ascii="Arial" w:hAnsi="Arial" w:cs="Arial"/>
          <w:b/>
          <w:lang w:val="en-US"/>
        </w:rPr>
        <w:t>M</w:t>
      </w:r>
      <w:r>
        <w:rPr>
          <w:rFonts w:ascii="Arial" w:hAnsi="Arial" w:cs="Arial"/>
          <w:b/>
        </w:rPr>
        <w:t>.</w:t>
      </w:r>
      <w:r>
        <w:rPr>
          <w:rFonts w:ascii="Arial" w:hAnsi="Arial" w:cs="Arial"/>
          <w:b/>
          <w:lang w:val="en-US"/>
        </w:rPr>
        <w:t>Sc</w:t>
      </w:r>
      <w:r>
        <w:rPr>
          <w:rFonts w:ascii="Arial" w:hAnsi="Arial" w:cs="Arial"/>
          <w:b/>
        </w:rPr>
        <w:t>.    ΨΥΧΟΛΟΓΟΣ – ΚΟΙΝ.ΛΕΙΤΟΥΡΓΟΣ-Λ ΟΓΟΘΕΡΑΠΕΥΤΗΣ</w:t>
      </w:r>
    </w:p>
    <w:p w:rsidR="000350A9" w:rsidRDefault="000350A9" w:rsidP="000350A9">
      <w:pPr>
        <w:rPr>
          <w:rFonts w:ascii="Arial" w:hAnsi="Arial" w:cs="Arial"/>
          <w:b/>
        </w:rPr>
      </w:pPr>
    </w:p>
    <w:p w:rsidR="000350A9" w:rsidRDefault="000350A9" w:rsidP="000350A9">
      <w:pPr>
        <w:jc w:val="center"/>
        <w:rPr>
          <w:rFonts w:ascii="Arial" w:hAnsi="Arial" w:cs="Arial"/>
          <w:b/>
        </w:rPr>
      </w:pPr>
    </w:p>
    <w:p w:rsidR="000350A9" w:rsidRPr="00DD2348" w:rsidRDefault="00DD2348" w:rsidP="000350A9">
      <w:pPr>
        <w:jc w:val="center"/>
        <w:rPr>
          <w:rFonts w:ascii="Arial" w:hAnsi="Arial" w:cs="Arial"/>
          <w:b/>
          <w:lang w:val="en-US"/>
        </w:rPr>
      </w:pPr>
      <w:r>
        <w:rPr>
          <w:rFonts w:ascii="Arial" w:hAnsi="Arial" w:cs="Arial"/>
          <w:b/>
        </w:rPr>
        <w:t>ΝΑΥΠΛΙΟ, 20</w:t>
      </w:r>
      <w:r>
        <w:rPr>
          <w:rFonts w:ascii="Arial" w:hAnsi="Arial" w:cs="Arial"/>
          <w:b/>
          <w:lang w:val="en-US"/>
        </w:rPr>
        <w:t>20</w:t>
      </w:r>
    </w:p>
    <w:p w:rsidR="00C476AA" w:rsidRDefault="00C476AA" w:rsidP="00C476AA">
      <w:pPr>
        <w:rPr>
          <w:rFonts w:ascii="Arial" w:hAnsi="Arial" w:cs="Arial"/>
          <w:b/>
          <w:sz w:val="24"/>
          <w:szCs w:val="24"/>
        </w:rPr>
      </w:pPr>
    </w:p>
    <w:p w:rsidR="00C476AA" w:rsidRPr="006835A1" w:rsidRDefault="00C476AA" w:rsidP="00C476AA">
      <w:pPr>
        <w:pStyle w:val="a3"/>
        <w:rPr>
          <w:rFonts w:ascii="Arial" w:hAnsi="Arial" w:cs="Arial"/>
          <w:sz w:val="24"/>
          <w:szCs w:val="24"/>
        </w:rPr>
      </w:pPr>
      <w:r>
        <w:rPr>
          <w:rFonts w:ascii="Arial" w:hAnsi="Arial" w:cs="Arial"/>
          <w:sz w:val="24"/>
          <w:szCs w:val="24"/>
        </w:rPr>
        <w:t xml:space="preserve"> </w:t>
      </w:r>
    </w:p>
    <w:p w:rsidR="00B94BE8" w:rsidRDefault="006835A1" w:rsidP="006835A1">
      <w:r w:rsidRPr="00B94BE8">
        <w:lastRenderedPageBreak/>
        <w:t xml:space="preserve">               </w:t>
      </w:r>
    </w:p>
    <w:p w:rsidR="00B94BE8" w:rsidRPr="000350A9" w:rsidRDefault="00B94BE8" w:rsidP="00B94BE8">
      <w:pPr>
        <w:pStyle w:val="a3"/>
        <w:rPr>
          <w:rFonts w:ascii="Arial" w:hAnsi="Arial" w:cs="Arial"/>
          <w:sz w:val="24"/>
          <w:szCs w:val="24"/>
        </w:rPr>
      </w:pPr>
    </w:p>
    <w:p w:rsidR="00B94BE8" w:rsidRPr="00B94BE8" w:rsidRDefault="00B94BE8" w:rsidP="00B94BE8">
      <w:pPr>
        <w:rPr>
          <w:rFonts w:ascii="Arial" w:hAnsi="Arial" w:cs="Arial"/>
          <w:sz w:val="24"/>
          <w:szCs w:val="24"/>
        </w:rPr>
      </w:pPr>
    </w:p>
    <w:p w:rsidR="00B94BE8" w:rsidRDefault="00B94BE8" w:rsidP="00B94BE8">
      <w:pPr>
        <w:rPr>
          <w:rFonts w:ascii="Arial" w:hAnsi="Arial" w:cs="Arial"/>
          <w:sz w:val="24"/>
          <w:szCs w:val="24"/>
        </w:rPr>
      </w:pPr>
      <w:r>
        <w:rPr>
          <w:rFonts w:ascii="Arial" w:hAnsi="Arial" w:cs="Arial"/>
          <w:sz w:val="24"/>
          <w:szCs w:val="24"/>
        </w:rPr>
        <w:t xml:space="preserve">  </w:t>
      </w:r>
      <w:r>
        <w:rPr>
          <w:rFonts w:ascii="Arial" w:hAnsi="Arial" w:cs="Arial"/>
          <w:b/>
          <w:sz w:val="24"/>
          <w:szCs w:val="24"/>
        </w:rPr>
        <w:t>Ομιλία</w:t>
      </w:r>
      <w:r w:rsidRPr="007F3134">
        <w:rPr>
          <w:rFonts w:ascii="Arial" w:hAnsi="Arial" w:cs="Arial"/>
          <w:b/>
          <w:sz w:val="24"/>
          <w:szCs w:val="24"/>
        </w:rPr>
        <w:t>:</w:t>
      </w:r>
      <w:r>
        <w:rPr>
          <w:rFonts w:ascii="Arial" w:hAnsi="Arial" w:cs="Arial"/>
          <w:b/>
          <w:sz w:val="24"/>
          <w:szCs w:val="24"/>
        </w:rPr>
        <w:t xml:space="preserve"> </w:t>
      </w:r>
      <w:r>
        <w:rPr>
          <w:rFonts w:ascii="Arial" w:hAnsi="Arial" w:cs="Arial"/>
          <w:sz w:val="24"/>
          <w:szCs w:val="24"/>
        </w:rPr>
        <w:t>είναι η προφορική επικοινωνία. Είναι μια περίπλοκη λειτουργία που απαιτεί ακριβή συντονισμό μεγάλων μυϊκών ομάδων (αναπνοή) με μικρότερες ομάδες (φωνή και άρθρωση) για την παραγωγή ήχων και γλωσσικών μονάδων (φωνήματα, συλλαβές, λέξεις, προτάσεις). Τα υποσυστήματα της ομιλίας είναι η αναπνοή, η φώνηση, η άρθρωση, η αντήχηση και η προσωδία.</w:t>
      </w:r>
    </w:p>
    <w:p w:rsidR="00B94BE8" w:rsidRDefault="00B94BE8" w:rsidP="00B94BE8">
      <w:pPr>
        <w:rPr>
          <w:rFonts w:ascii="Arial" w:hAnsi="Arial" w:cs="Arial"/>
          <w:sz w:val="24"/>
          <w:szCs w:val="24"/>
        </w:rPr>
      </w:pPr>
      <w:r>
        <w:rPr>
          <w:rFonts w:ascii="Arial" w:hAnsi="Arial" w:cs="Arial"/>
          <w:b/>
          <w:sz w:val="24"/>
          <w:szCs w:val="24"/>
        </w:rPr>
        <w:t>Λόγος</w:t>
      </w:r>
      <w:r w:rsidRPr="00B30AA5">
        <w:rPr>
          <w:rFonts w:ascii="Arial" w:hAnsi="Arial" w:cs="Arial"/>
          <w:b/>
          <w:sz w:val="24"/>
          <w:szCs w:val="24"/>
        </w:rPr>
        <w:t>:</w:t>
      </w:r>
      <w:r>
        <w:rPr>
          <w:rFonts w:ascii="Arial" w:hAnsi="Arial" w:cs="Arial"/>
          <w:b/>
          <w:sz w:val="24"/>
          <w:szCs w:val="24"/>
        </w:rPr>
        <w:t xml:space="preserve"> </w:t>
      </w:r>
      <w:r>
        <w:rPr>
          <w:rFonts w:ascii="Arial" w:hAnsi="Arial" w:cs="Arial"/>
          <w:sz w:val="24"/>
          <w:szCs w:val="24"/>
        </w:rPr>
        <w:t>είναι η εσωτερική αναπαράσταση της πραγματικότητας, η δυνατότητα και η έκφραση της επικοινωνίας. Κάποιος μπορεί να έχει λόγο αλλά να μην μπορεί να χρησιμοποιήσει λέξεις μέσω της ομιλίας.</w:t>
      </w:r>
    </w:p>
    <w:p w:rsidR="00B94BE8" w:rsidRPr="002354D5" w:rsidRDefault="00B94BE8" w:rsidP="00B94BE8">
      <w:pPr>
        <w:rPr>
          <w:rFonts w:ascii="Arial" w:hAnsi="Arial" w:cs="Arial"/>
          <w:sz w:val="24"/>
          <w:szCs w:val="24"/>
        </w:rPr>
      </w:pPr>
      <w:r>
        <w:rPr>
          <w:rFonts w:ascii="Arial" w:hAnsi="Arial" w:cs="Arial"/>
          <w:sz w:val="24"/>
          <w:szCs w:val="24"/>
        </w:rPr>
        <w:t xml:space="preserve">  Τρία (3) είναι τα βασικά επίπεδα του λόγου</w:t>
      </w:r>
      <w:r w:rsidRPr="002354D5">
        <w:rPr>
          <w:rFonts w:ascii="Arial" w:hAnsi="Arial" w:cs="Arial"/>
          <w:sz w:val="24"/>
          <w:szCs w:val="24"/>
        </w:rPr>
        <w:t>:</w:t>
      </w:r>
    </w:p>
    <w:p w:rsidR="00B94BE8" w:rsidRDefault="00B94BE8" w:rsidP="00B94BE8">
      <w:pPr>
        <w:pStyle w:val="a3"/>
        <w:numPr>
          <w:ilvl w:val="0"/>
          <w:numId w:val="4"/>
        </w:numPr>
        <w:rPr>
          <w:rFonts w:ascii="Arial" w:hAnsi="Arial" w:cs="Arial"/>
          <w:sz w:val="24"/>
          <w:szCs w:val="24"/>
        </w:rPr>
      </w:pPr>
      <w:r>
        <w:rPr>
          <w:rFonts w:ascii="Arial" w:hAnsi="Arial" w:cs="Arial"/>
          <w:sz w:val="24"/>
          <w:szCs w:val="24"/>
        </w:rPr>
        <w:t>Η μορφή (φωνολογία, μορφολογία, σύνταξη)</w:t>
      </w:r>
    </w:p>
    <w:p w:rsidR="00B94BE8" w:rsidRDefault="00B94BE8" w:rsidP="00B94BE8">
      <w:pPr>
        <w:pStyle w:val="a3"/>
        <w:numPr>
          <w:ilvl w:val="0"/>
          <w:numId w:val="4"/>
        </w:numPr>
        <w:rPr>
          <w:rFonts w:ascii="Arial" w:hAnsi="Arial" w:cs="Arial"/>
          <w:sz w:val="24"/>
          <w:szCs w:val="24"/>
        </w:rPr>
      </w:pPr>
      <w:r>
        <w:rPr>
          <w:rFonts w:ascii="Arial" w:hAnsi="Arial" w:cs="Arial"/>
          <w:sz w:val="24"/>
          <w:szCs w:val="24"/>
        </w:rPr>
        <w:t>Το περιεχόμενο (σημασιολογία)</w:t>
      </w:r>
    </w:p>
    <w:p w:rsidR="00B94BE8" w:rsidRPr="003C285E" w:rsidRDefault="00B94BE8" w:rsidP="00B94BE8">
      <w:pPr>
        <w:pStyle w:val="a3"/>
        <w:numPr>
          <w:ilvl w:val="0"/>
          <w:numId w:val="4"/>
        </w:numPr>
        <w:rPr>
          <w:rFonts w:ascii="Arial" w:hAnsi="Arial" w:cs="Arial"/>
          <w:sz w:val="24"/>
          <w:szCs w:val="24"/>
        </w:rPr>
      </w:pPr>
      <w:r>
        <w:rPr>
          <w:rFonts w:ascii="Arial" w:hAnsi="Arial" w:cs="Arial"/>
          <w:sz w:val="24"/>
          <w:szCs w:val="24"/>
        </w:rPr>
        <w:t>Η χρήση (πραγματολογία)</w:t>
      </w:r>
    </w:p>
    <w:p w:rsidR="00B94BE8" w:rsidRDefault="00B94BE8" w:rsidP="006835A1"/>
    <w:p w:rsidR="006835A1" w:rsidRDefault="006835A1" w:rsidP="006835A1">
      <w:pPr>
        <w:rPr>
          <w:rFonts w:ascii="Arial" w:hAnsi="Arial" w:cs="Arial"/>
        </w:rPr>
      </w:pPr>
      <w:r w:rsidRPr="00B94BE8">
        <w:t xml:space="preserve"> </w:t>
      </w:r>
      <w:r>
        <w:rPr>
          <w:rFonts w:ascii="Arial" w:hAnsi="Arial" w:cs="Arial"/>
          <w:b/>
        </w:rPr>
        <w:t>Παραγωγή φωνής</w:t>
      </w:r>
    </w:p>
    <w:p w:rsidR="006835A1" w:rsidRDefault="006835A1" w:rsidP="006835A1">
      <w:pPr>
        <w:rPr>
          <w:rFonts w:ascii="Arial" w:hAnsi="Arial" w:cs="Arial"/>
        </w:rPr>
      </w:pPr>
    </w:p>
    <w:p w:rsidR="006835A1" w:rsidRDefault="006835A1" w:rsidP="006835A1">
      <w:pPr>
        <w:spacing w:line="360" w:lineRule="auto"/>
        <w:rPr>
          <w:rFonts w:ascii="Arial" w:hAnsi="Arial" w:cs="Arial"/>
        </w:rPr>
      </w:pPr>
      <w:r>
        <w:rPr>
          <w:rFonts w:ascii="Arial" w:hAnsi="Arial" w:cs="Arial"/>
        </w:rPr>
        <w:t xml:space="preserve">  Από φυσιολογική άποψη για την παραγωγή της φωνής είναι υπεύθυνες τρεις λειτουργίες</w:t>
      </w:r>
      <w:r w:rsidRPr="00B7184E">
        <w:rPr>
          <w:rFonts w:ascii="Arial" w:hAnsi="Arial" w:cs="Arial"/>
        </w:rPr>
        <w:t>:</w:t>
      </w:r>
      <w:r>
        <w:rPr>
          <w:rFonts w:ascii="Arial" w:hAnsi="Arial" w:cs="Arial"/>
        </w:rPr>
        <w:t xml:space="preserve"> 1) της αναπνοής, 2) της φώνησης, 3) της άρθρωσης. Για τις λειτουργίες αυτές ενεργοποιείται ένας μηχανισμός μυϊκών συστολών ορισμένων οργάνων. Τα όργανα αυτά είναι</w:t>
      </w:r>
      <w:r>
        <w:rPr>
          <w:rFonts w:ascii="Arial" w:hAnsi="Arial" w:cs="Arial"/>
          <w:lang w:val="en-US"/>
        </w:rPr>
        <w:t>:</w:t>
      </w:r>
    </w:p>
    <w:p w:rsidR="006835A1" w:rsidRDefault="006835A1" w:rsidP="006835A1">
      <w:pPr>
        <w:numPr>
          <w:ilvl w:val="0"/>
          <w:numId w:val="23"/>
        </w:numPr>
        <w:spacing w:after="0" w:line="360" w:lineRule="auto"/>
        <w:rPr>
          <w:rFonts w:ascii="Arial" w:hAnsi="Arial" w:cs="Arial"/>
        </w:rPr>
      </w:pPr>
      <w:r>
        <w:rPr>
          <w:rFonts w:ascii="Arial" w:hAnsi="Arial" w:cs="Arial"/>
        </w:rPr>
        <w:t>Τα αναπνευστικά (πνεύμονες, βρόγχοι, τραχεία).</w:t>
      </w:r>
    </w:p>
    <w:p w:rsidR="006835A1" w:rsidRDefault="006835A1" w:rsidP="006835A1">
      <w:pPr>
        <w:numPr>
          <w:ilvl w:val="0"/>
          <w:numId w:val="23"/>
        </w:numPr>
        <w:spacing w:after="0" w:line="360" w:lineRule="auto"/>
        <w:rPr>
          <w:rFonts w:ascii="Arial" w:hAnsi="Arial" w:cs="Arial"/>
        </w:rPr>
      </w:pPr>
      <w:r>
        <w:rPr>
          <w:rFonts w:ascii="Arial" w:hAnsi="Arial" w:cs="Arial"/>
        </w:rPr>
        <w:t>Λάρυγγας - φωνητικές χορδές (φωνητική μηχανή).</w:t>
      </w:r>
    </w:p>
    <w:p w:rsidR="006835A1" w:rsidRDefault="006835A1" w:rsidP="006835A1">
      <w:pPr>
        <w:numPr>
          <w:ilvl w:val="0"/>
          <w:numId w:val="23"/>
        </w:numPr>
        <w:spacing w:after="0" w:line="360" w:lineRule="auto"/>
        <w:rPr>
          <w:rFonts w:ascii="Arial" w:hAnsi="Arial" w:cs="Arial"/>
        </w:rPr>
      </w:pPr>
      <w:r>
        <w:rPr>
          <w:rFonts w:ascii="Arial" w:hAnsi="Arial" w:cs="Arial"/>
        </w:rPr>
        <w:t>Η φαρυγγική, ρινική και στοματική κοιλότητα (όπου είναι οι αρθρωτές).</w:t>
      </w:r>
    </w:p>
    <w:p w:rsidR="006835A1" w:rsidRDefault="006835A1" w:rsidP="006835A1">
      <w:pPr>
        <w:spacing w:line="360" w:lineRule="auto"/>
        <w:rPr>
          <w:rFonts w:ascii="Arial" w:hAnsi="Arial" w:cs="Arial"/>
        </w:rPr>
      </w:pPr>
      <w:r>
        <w:rPr>
          <w:rFonts w:ascii="Arial" w:hAnsi="Arial" w:cs="Arial"/>
        </w:rPr>
        <w:t xml:space="preserve">  Η παραγωγή της φωνής γίνεται δηλαδή ως εξής</w:t>
      </w:r>
      <w:r w:rsidRPr="00B7184E">
        <w:rPr>
          <w:rFonts w:ascii="Arial" w:hAnsi="Arial" w:cs="Arial"/>
        </w:rPr>
        <w:t>:</w:t>
      </w:r>
      <w:r>
        <w:rPr>
          <w:rFonts w:ascii="Arial" w:hAnsi="Arial" w:cs="Arial"/>
        </w:rPr>
        <w:t xml:space="preserve"> </w:t>
      </w:r>
      <w:r>
        <w:rPr>
          <w:rFonts w:ascii="Arial" w:hAnsi="Arial" w:cs="Arial"/>
          <w:b/>
        </w:rPr>
        <w:t xml:space="preserve">Ο αέρας διέρχεται από τους πνεύμονες. Περνά από τη φωνητική περιοχή όπου βρίσκονται οι φωνητικές χορδές. </w:t>
      </w:r>
      <w:r>
        <w:rPr>
          <w:rFonts w:ascii="Arial" w:hAnsi="Arial" w:cs="Arial"/>
        </w:rPr>
        <w:t>Οι φωνητικές χορδές είναι 2 μεμβράνες στο λάρυγγα, που ανάμεσά τους πρέπει να περάσει ο αέρας που έρχεται από τους πνεύμονες. Αυτές πάλλονται (τίθενται σε δόνηση). Όταν πλησιάζουν πολύ, αναγκαστικά πάλλονται από το ρεύμα αέρα και παράγεται ήχος. Με αυτό τον τρόπο παράγονται τα φωνήεντα και τα ηχηρά σύμφωνα. Αν οι φωνητικές χορδές παραμένουν ανοιχτές ενώ δημιουργείται εμπόδιο στη ροή του αέρα, παράγονται τα άηχα σύμφωνα.</w:t>
      </w:r>
    </w:p>
    <w:p w:rsidR="006835A1" w:rsidRDefault="006835A1" w:rsidP="006835A1">
      <w:pPr>
        <w:spacing w:line="360" w:lineRule="auto"/>
        <w:rPr>
          <w:rFonts w:ascii="Arial" w:hAnsi="Arial" w:cs="Arial"/>
        </w:rPr>
      </w:pPr>
      <w:r>
        <w:rPr>
          <w:rFonts w:ascii="Arial" w:hAnsi="Arial" w:cs="Arial"/>
        </w:rPr>
        <w:lastRenderedPageBreak/>
        <w:t xml:space="preserve">  Στη συνέχεια ο αέρας δραπετεύει στη στοματική ή και τη ρινική κοιλότητα </w:t>
      </w:r>
      <w:r>
        <w:rPr>
          <w:rFonts w:ascii="Arial" w:hAnsi="Arial" w:cs="Arial"/>
          <w:b/>
        </w:rPr>
        <w:t xml:space="preserve">και οι αρθρωτές λαμβάνουν </w:t>
      </w:r>
      <w:r>
        <w:rPr>
          <w:rFonts w:ascii="Arial" w:hAnsi="Arial" w:cs="Arial"/>
        </w:rPr>
        <w:t>τις κατάλληλες θέσεις ώστε να παραχθούν οι επιθυμητοί ήχοι. Οι αρθρωτές είναι τα φωνητικά όργανα που συμμετέχουν στην πραγματοποίηση της άρθρωσης, δηλαδή</w:t>
      </w:r>
      <w:r w:rsidRPr="00456023">
        <w:rPr>
          <w:rFonts w:ascii="Arial" w:hAnsi="Arial" w:cs="Arial"/>
        </w:rPr>
        <w:t xml:space="preserve">: </w:t>
      </w:r>
      <w:r>
        <w:rPr>
          <w:rFonts w:ascii="Arial" w:hAnsi="Arial" w:cs="Arial"/>
        </w:rPr>
        <w:t>τα χείλη, τα δόντια, τα φατνία, ο ουρανίσκος (η σκληρή υπερώα), η μαλακή υπερώα, η σταφυλή, ο φάρυγγας, η γλώσσα, ο λάρυγγας.</w:t>
      </w:r>
    </w:p>
    <w:p w:rsidR="006835A1" w:rsidRDefault="006835A1" w:rsidP="006835A1">
      <w:pPr>
        <w:spacing w:line="360" w:lineRule="auto"/>
        <w:rPr>
          <w:rFonts w:ascii="Arial" w:hAnsi="Arial" w:cs="Arial"/>
        </w:rPr>
      </w:pPr>
    </w:p>
    <w:p w:rsidR="006835A1" w:rsidRDefault="006835A1" w:rsidP="006835A1">
      <w:pPr>
        <w:spacing w:line="360" w:lineRule="auto"/>
        <w:rPr>
          <w:rFonts w:ascii="Arial" w:hAnsi="Arial" w:cs="Arial"/>
          <w:b/>
        </w:rPr>
      </w:pPr>
      <w:r>
        <w:rPr>
          <w:rFonts w:ascii="Arial" w:hAnsi="Arial" w:cs="Arial"/>
        </w:rPr>
        <w:t xml:space="preserve">                  </w:t>
      </w:r>
      <w:r>
        <w:rPr>
          <w:rFonts w:ascii="Arial" w:hAnsi="Arial" w:cs="Arial"/>
          <w:b/>
        </w:rPr>
        <w:t>Βάβισμα</w:t>
      </w:r>
    </w:p>
    <w:p w:rsidR="006835A1" w:rsidRDefault="006835A1" w:rsidP="006835A1">
      <w:pPr>
        <w:spacing w:line="360" w:lineRule="auto"/>
        <w:rPr>
          <w:rFonts w:ascii="Arial" w:hAnsi="Arial" w:cs="Arial"/>
          <w:b/>
        </w:rPr>
      </w:pPr>
    </w:p>
    <w:p w:rsidR="006835A1" w:rsidRDefault="006835A1" w:rsidP="006835A1">
      <w:pPr>
        <w:spacing w:line="360" w:lineRule="auto"/>
        <w:rPr>
          <w:rFonts w:ascii="Arial" w:hAnsi="Arial" w:cs="Arial"/>
        </w:rPr>
      </w:pPr>
      <w:r>
        <w:rPr>
          <w:rFonts w:ascii="Arial" w:hAnsi="Arial" w:cs="Arial"/>
          <w:b/>
        </w:rPr>
        <w:t xml:space="preserve">  </w:t>
      </w:r>
      <w:r>
        <w:rPr>
          <w:rFonts w:ascii="Arial" w:hAnsi="Arial" w:cs="Arial"/>
        </w:rPr>
        <w:t>Αρχίζει ξαφνικά περίπου τον 6</w:t>
      </w:r>
      <w:r w:rsidRPr="006A32B9">
        <w:rPr>
          <w:rFonts w:ascii="Arial" w:hAnsi="Arial" w:cs="Arial"/>
          <w:vertAlign w:val="superscript"/>
        </w:rPr>
        <w:t>ο</w:t>
      </w:r>
      <w:r>
        <w:rPr>
          <w:rFonts w:ascii="Arial" w:hAnsi="Arial" w:cs="Arial"/>
        </w:rPr>
        <w:t xml:space="preserve"> μήνα και διαρκεί έως το 12</w:t>
      </w:r>
      <w:r w:rsidRPr="006A32B9">
        <w:rPr>
          <w:rFonts w:ascii="Arial" w:hAnsi="Arial" w:cs="Arial"/>
          <w:vertAlign w:val="superscript"/>
        </w:rPr>
        <w:t>ο</w:t>
      </w:r>
      <w:r>
        <w:rPr>
          <w:rFonts w:ascii="Arial" w:hAnsi="Arial" w:cs="Arial"/>
        </w:rPr>
        <w:t>. Το βάβισμα χαρακτηρίζεται από την παραγωγή σειρών από συλλαβές που μοιάζουν με τις συλλαβές των γλωσσικών ερεθισμάτων και έχουν τη μορφή «σύμφωνο-φωνήεν-σύμφωνο-φωνήεν». Το βάβισμα εξαρτάται μόνο από την ωρίμανση των φωνητικών οργάνων αλλά και από την έμφυτη γλωσσική ικανότητα του ανθρώπου, αφού είναι κοινό γνώρισμα όλων των βρεφών ανεξάρτητα από τη γλώσσα που κατακτούν. Το βάβισμα των βρεφών που κατακτούν διαφορετικές γλώσσες έχει κοινά χαρακτηριστικά. Συγκεκριμένα, στην αρχή της περιόδου του βαβίσματος (από τον 6</w:t>
      </w:r>
      <w:r w:rsidRPr="006A32B9">
        <w:rPr>
          <w:rFonts w:ascii="Arial" w:hAnsi="Arial" w:cs="Arial"/>
          <w:vertAlign w:val="superscript"/>
        </w:rPr>
        <w:t>ο</w:t>
      </w:r>
      <w:r>
        <w:rPr>
          <w:rFonts w:ascii="Arial" w:hAnsi="Arial" w:cs="Arial"/>
        </w:rPr>
        <w:t xml:space="preserve"> έως τον 8</w:t>
      </w:r>
      <w:r w:rsidRPr="006A32B9">
        <w:rPr>
          <w:rFonts w:ascii="Arial" w:hAnsi="Arial" w:cs="Arial"/>
          <w:vertAlign w:val="superscript"/>
        </w:rPr>
        <w:t>ο</w:t>
      </w:r>
      <w:r>
        <w:rPr>
          <w:rFonts w:ascii="Arial" w:hAnsi="Arial" w:cs="Arial"/>
        </w:rPr>
        <w:t xml:space="preserve"> μήνα περίπου) τα βρέφη παράγουν πιο συχνά τα στιγμιαία σύμφωνα (π.χ. /</w:t>
      </w:r>
      <w:r>
        <w:rPr>
          <w:rFonts w:ascii="Arial" w:hAnsi="Arial" w:cs="Arial"/>
          <w:lang w:val="en-US"/>
        </w:rPr>
        <w:t>p</w:t>
      </w:r>
      <w:r>
        <w:rPr>
          <w:rFonts w:ascii="Arial" w:hAnsi="Arial" w:cs="Arial"/>
        </w:rPr>
        <w:t>/, /</w:t>
      </w:r>
      <w:r>
        <w:rPr>
          <w:rFonts w:ascii="Arial" w:hAnsi="Arial" w:cs="Arial"/>
          <w:lang w:val="en-US"/>
        </w:rPr>
        <w:t>b</w:t>
      </w:r>
      <w:r>
        <w:rPr>
          <w:rFonts w:ascii="Arial" w:hAnsi="Arial" w:cs="Arial"/>
        </w:rPr>
        <w:t>/, /</w:t>
      </w:r>
      <w:r>
        <w:rPr>
          <w:rFonts w:ascii="Arial" w:hAnsi="Arial" w:cs="Arial"/>
          <w:lang w:val="en-US"/>
        </w:rPr>
        <w:t>t</w:t>
      </w:r>
      <w:r>
        <w:rPr>
          <w:rFonts w:ascii="Arial" w:hAnsi="Arial" w:cs="Arial"/>
        </w:rPr>
        <w:t>/, /</w:t>
      </w:r>
      <w:r>
        <w:rPr>
          <w:rFonts w:ascii="Arial" w:hAnsi="Arial" w:cs="Arial"/>
          <w:lang w:val="en-US"/>
        </w:rPr>
        <w:t>d</w:t>
      </w:r>
      <w:r>
        <w:rPr>
          <w:rFonts w:ascii="Arial" w:hAnsi="Arial" w:cs="Arial"/>
        </w:rPr>
        <w:t>/, /</w:t>
      </w:r>
      <w:r>
        <w:rPr>
          <w:rFonts w:ascii="Arial" w:hAnsi="Arial" w:cs="Arial"/>
          <w:lang w:val="en-US"/>
        </w:rPr>
        <w:t>k</w:t>
      </w:r>
      <w:r>
        <w:rPr>
          <w:rFonts w:ascii="Arial" w:hAnsi="Arial" w:cs="Arial"/>
        </w:rPr>
        <w:t>/, /</w:t>
      </w:r>
      <w:r>
        <w:rPr>
          <w:rFonts w:ascii="Arial" w:hAnsi="Arial" w:cs="Arial"/>
          <w:lang w:val="en-US"/>
        </w:rPr>
        <w:t>g</w:t>
      </w:r>
      <w:r>
        <w:rPr>
          <w:rFonts w:ascii="Arial" w:hAnsi="Arial" w:cs="Arial"/>
        </w:rPr>
        <w:t>/) και έρρινα (π.χ. /</w:t>
      </w:r>
      <w:r>
        <w:rPr>
          <w:rFonts w:ascii="Arial" w:hAnsi="Arial" w:cs="Arial"/>
          <w:lang w:val="en-US"/>
        </w:rPr>
        <w:t>m</w:t>
      </w:r>
      <w:r>
        <w:rPr>
          <w:rFonts w:ascii="Arial" w:hAnsi="Arial" w:cs="Arial"/>
        </w:rPr>
        <w:t>/, /</w:t>
      </w:r>
      <w:r>
        <w:rPr>
          <w:rFonts w:ascii="Arial" w:hAnsi="Arial" w:cs="Arial"/>
          <w:lang w:val="en-US"/>
        </w:rPr>
        <w:t>n</w:t>
      </w:r>
      <w:r>
        <w:rPr>
          <w:rFonts w:ascii="Arial" w:hAnsi="Arial" w:cs="Arial"/>
        </w:rPr>
        <w:t>/), ενώ λιγότερο συχνά παράγουν τα</w:t>
      </w:r>
      <w:r w:rsidRPr="0032056A">
        <w:rPr>
          <w:rFonts w:ascii="Arial" w:hAnsi="Arial" w:cs="Arial"/>
        </w:rPr>
        <w:t>:</w:t>
      </w:r>
      <w:r>
        <w:rPr>
          <w:rFonts w:ascii="Arial" w:hAnsi="Arial" w:cs="Arial"/>
        </w:rPr>
        <w:t xml:space="preserve"> /</w:t>
      </w:r>
      <w:r>
        <w:rPr>
          <w:rFonts w:ascii="Arial" w:hAnsi="Arial" w:cs="Arial"/>
          <w:lang w:val="en-US"/>
        </w:rPr>
        <w:t>f</w:t>
      </w:r>
      <w:r>
        <w:rPr>
          <w:rFonts w:ascii="Arial" w:hAnsi="Arial" w:cs="Arial"/>
        </w:rPr>
        <w:t>/, /</w:t>
      </w:r>
      <w:r>
        <w:rPr>
          <w:rFonts w:ascii="Arial" w:hAnsi="Arial" w:cs="Arial"/>
          <w:lang w:val="en-US"/>
        </w:rPr>
        <w:t>v</w:t>
      </w:r>
      <w:r>
        <w:rPr>
          <w:rFonts w:ascii="Arial" w:hAnsi="Arial" w:cs="Arial"/>
        </w:rPr>
        <w:t xml:space="preserve">/, /θ/, /δ/. Επίσης το φωνήεν /α/ παράγεται πιο συχνά από τα φωνήεντα </w:t>
      </w:r>
      <w:r w:rsidRPr="0032056A">
        <w:rPr>
          <w:rFonts w:ascii="Arial" w:hAnsi="Arial" w:cs="Arial"/>
        </w:rPr>
        <w:t>/</w:t>
      </w:r>
      <w:r>
        <w:rPr>
          <w:rFonts w:ascii="Arial" w:hAnsi="Arial" w:cs="Arial"/>
          <w:lang w:val="en-US"/>
        </w:rPr>
        <w:t>i</w:t>
      </w:r>
      <w:r w:rsidRPr="0032056A">
        <w:rPr>
          <w:rFonts w:ascii="Arial" w:hAnsi="Arial" w:cs="Arial"/>
        </w:rPr>
        <w:t xml:space="preserve">/ </w:t>
      </w:r>
      <w:r>
        <w:rPr>
          <w:rFonts w:ascii="Arial" w:hAnsi="Arial" w:cs="Arial"/>
        </w:rPr>
        <w:t>και</w:t>
      </w:r>
      <w:r w:rsidRPr="0032056A">
        <w:rPr>
          <w:rFonts w:ascii="Arial" w:hAnsi="Arial" w:cs="Arial"/>
        </w:rPr>
        <w:t xml:space="preserve"> /</w:t>
      </w:r>
      <w:r>
        <w:rPr>
          <w:rFonts w:ascii="Arial" w:hAnsi="Arial" w:cs="Arial"/>
          <w:lang w:val="en-US"/>
        </w:rPr>
        <w:t>u</w:t>
      </w:r>
      <w:r w:rsidRPr="0032056A">
        <w:rPr>
          <w:rFonts w:ascii="Arial" w:hAnsi="Arial" w:cs="Arial"/>
        </w:rPr>
        <w:t>/</w:t>
      </w:r>
      <w:r>
        <w:rPr>
          <w:rFonts w:ascii="Arial" w:hAnsi="Arial" w:cs="Arial"/>
        </w:rPr>
        <w:t>.</w:t>
      </w:r>
    </w:p>
    <w:p w:rsidR="006835A1" w:rsidRDefault="006835A1" w:rsidP="006835A1">
      <w:pPr>
        <w:spacing w:line="360" w:lineRule="auto"/>
        <w:rPr>
          <w:rFonts w:ascii="Arial" w:hAnsi="Arial" w:cs="Arial"/>
        </w:rPr>
      </w:pPr>
      <w:r>
        <w:rPr>
          <w:rFonts w:ascii="Arial" w:hAnsi="Arial" w:cs="Arial"/>
        </w:rPr>
        <w:t xml:space="preserve">  Στην αρχή, 4-6 μηνών, τα μικρά παράγουν ήχους κυρίως ευχαρίστησης («αααα») και γέλιο. Αυτό το στάδιο αποτελεί το αρχικό στάδιο του βαβίσματος.</w:t>
      </w:r>
    </w:p>
    <w:p w:rsidR="006835A1" w:rsidRDefault="006835A1" w:rsidP="006835A1">
      <w:pPr>
        <w:spacing w:line="360" w:lineRule="auto"/>
        <w:rPr>
          <w:rFonts w:ascii="Arial" w:hAnsi="Arial" w:cs="Arial"/>
        </w:rPr>
      </w:pPr>
      <w:r>
        <w:rPr>
          <w:rFonts w:ascii="Arial" w:hAnsi="Arial" w:cs="Arial"/>
        </w:rPr>
        <w:t xml:space="preserve">  Στην ηλικία των 6 μηνών τα μωρά αρχίζουν να παράγουν μεγαλύτερους σε έκταση ήχους με μεγαλύτερη ποικιλία και συνδυάζουν σύμφωνο-φωνήεν, π.χ. «μπο - μπα» (</w:t>
      </w:r>
      <w:r>
        <w:rPr>
          <w:rFonts w:ascii="Arial" w:hAnsi="Arial" w:cs="Arial"/>
          <w:lang w:val="en-US"/>
        </w:rPr>
        <w:t>bo</w:t>
      </w:r>
      <w:r w:rsidRPr="0032056A">
        <w:rPr>
          <w:rFonts w:ascii="Arial" w:hAnsi="Arial" w:cs="Arial"/>
        </w:rPr>
        <w:t xml:space="preserve"> -</w:t>
      </w:r>
      <w:r>
        <w:rPr>
          <w:rFonts w:ascii="Arial" w:hAnsi="Arial" w:cs="Arial"/>
        </w:rPr>
        <w:t xml:space="preserve"> </w:t>
      </w:r>
      <w:r>
        <w:rPr>
          <w:rFonts w:ascii="Arial" w:hAnsi="Arial" w:cs="Arial"/>
          <w:lang w:val="en-US"/>
        </w:rPr>
        <w:t>ba</w:t>
      </w:r>
      <w:r>
        <w:rPr>
          <w:rFonts w:ascii="Arial" w:hAnsi="Arial" w:cs="Arial"/>
        </w:rPr>
        <w:t>).</w:t>
      </w:r>
    </w:p>
    <w:p w:rsidR="006835A1" w:rsidRDefault="006835A1" w:rsidP="006835A1">
      <w:pPr>
        <w:spacing w:line="360" w:lineRule="auto"/>
        <w:rPr>
          <w:rFonts w:ascii="Arial" w:hAnsi="Arial" w:cs="Arial"/>
        </w:rPr>
      </w:pPr>
      <w:r>
        <w:rPr>
          <w:rFonts w:ascii="Arial" w:hAnsi="Arial" w:cs="Arial"/>
        </w:rPr>
        <w:t xml:space="preserve">  Στην ηλικία των 9 μηνών περίπου τα μωρά περνάνε σε ένα στάδιο όπου το βάβισμα έχει προσωδία, ρυθμό και επιτονισμό και παίρνει τη μορφή διαλόγου.</w:t>
      </w:r>
    </w:p>
    <w:p w:rsidR="006835A1" w:rsidRDefault="006835A1" w:rsidP="006835A1">
      <w:pPr>
        <w:spacing w:line="360" w:lineRule="auto"/>
        <w:rPr>
          <w:rFonts w:ascii="Arial" w:hAnsi="Arial" w:cs="Arial"/>
        </w:rPr>
      </w:pPr>
      <w:r>
        <w:rPr>
          <w:rFonts w:ascii="Arial" w:hAnsi="Arial" w:cs="Arial"/>
        </w:rPr>
        <w:t xml:space="preserve">  Το βάβισμα είναι ένα παιχνίδι ήχων και αποτελεί σημαντικό στάδιο ανάπτυξης της ομιλίας. Εάν το μικρό δεν βαβίζει ή σταδιακά δεν έχει μεγάλο ρεπερτόριο ήχων, αυτό ίσως να αποτελεί ένδειξη μιας ευρύτερης δυσκολίας του παιδιού, όπως θέματα ακοής, δυσκολία στο συντονισμό των αρθρωτών κ.λπ.</w:t>
      </w:r>
    </w:p>
    <w:p w:rsidR="006835A1" w:rsidRDefault="006835A1" w:rsidP="006835A1">
      <w:pPr>
        <w:spacing w:line="360" w:lineRule="auto"/>
        <w:rPr>
          <w:rFonts w:ascii="Arial" w:hAnsi="Arial" w:cs="Arial"/>
        </w:rPr>
      </w:pPr>
    </w:p>
    <w:p w:rsidR="006835A1" w:rsidRDefault="006835A1" w:rsidP="006835A1">
      <w:pPr>
        <w:spacing w:line="360" w:lineRule="auto"/>
        <w:rPr>
          <w:rFonts w:ascii="Arial" w:hAnsi="Arial" w:cs="Arial"/>
          <w:b/>
        </w:rPr>
      </w:pPr>
      <w:r>
        <w:rPr>
          <w:rFonts w:ascii="Arial" w:hAnsi="Arial" w:cs="Arial"/>
        </w:rPr>
        <w:lastRenderedPageBreak/>
        <w:t xml:space="preserve">                    </w:t>
      </w:r>
      <w:r>
        <w:rPr>
          <w:rFonts w:ascii="Arial" w:hAnsi="Arial" w:cs="Arial"/>
          <w:b/>
        </w:rPr>
        <w:t>Διαταραχές ομιλίας και λόγου</w:t>
      </w:r>
    </w:p>
    <w:p w:rsidR="006835A1" w:rsidRDefault="006835A1" w:rsidP="006835A1">
      <w:pPr>
        <w:spacing w:line="360" w:lineRule="auto"/>
        <w:rPr>
          <w:rFonts w:ascii="Arial" w:hAnsi="Arial" w:cs="Arial"/>
          <w:b/>
        </w:rPr>
      </w:pPr>
    </w:p>
    <w:p w:rsidR="006835A1" w:rsidRDefault="006835A1" w:rsidP="006835A1">
      <w:pPr>
        <w:spacing w:line="360" w:lineRule="auto"/>
        <w:rPr>
          <w:rFonts w:ascii="Arial" w:hAnsi="Arial" w:cs="Arial"/>
        </w:rPr>
      </w:pPr>
      <w:r>
        <w:rPr>
          <w:rFonts w:ascii="Arial" w:hAnsi="Arial" w:cs="Arial"/>
          <w:b/>
        </w:rPr>
        <w:t xml:space="preserve">  </w:t>
      </w:r>
      <w:r>
        <w:rPr>
          <w:rFonts w:ascii="Arial" w:hAnsi="Arial" w:cs="Arial"/>
        </w:rPr>
        <w:t>Α. Οι διαταραχές ομιλίας σχετίζονται με την προφορά των ήχων-φωνημάτων, με την ικανότητα του συνδυασμού των ήχων για την άρθρωση των λέξεων, την ποιότητα της φωνής και το ρυθμό - ροή ομιλίας. Οι κυριότερες είναι</w:t>
      </w:r>
      <w:r w:rsidRPr="00E561AF">
        <w:rPr>
          <w:rFonts w:ascii="Arial" w:hAnsi="Arial" w:cs="Arial"/>
        </w:rPr>
        <w:t>:</w:t>
      </w:r>
    </w:p>
    <w:p w:rsidR="006835A1" w:rsidRDefault="006835A1" w:rsidP="006835A1">
      <w:pPr>
        <w:spacing w:line="360" w:lineRule="auto"/>
        <w:rPr>
          <w:rFonts w:ascii="Arial" w:hAnsi="Arial" w:cs="Arial"/>
          <w:b/>
        </w:rPr>
      </w:pPr>
    </w:p>
    <w:p w:rsidR="006835A1" w:rsidRDefault="006835A1" w:rsidP="006835A1">
      <w:pPr>
        <w:spacing w:line="360" w:lineRule="auto"/>
        <w:rPr>
          <w:rFonts w:ascii="Arial" w:hAnsi="Arial" w:cs="Arial"/>
        </w:rPr>
      </w:pPr>
      <w:r>
        <w:rPr>
          <w:rFonts w:ascii="Arial" w:hAnsi="Arial" w:cs="Arial"/>
          <w:b/>
        </w:rPr>
        <w:t>Αρθρωτική διαταραχή</w:t>
      </w:r>
      <w:r w:rsidRPr="00E561AF">
        <w:rPr>
          <w:rFonts w:ascii="Arial" w:hAnsi="Arial" w:cs="Arial"/>
          <w:b/>
        </w:rPr>
        <w:t>:</w:t>
      </w:r>
      <w:r>
        <w:rPr>
          <w:rFonts w:ascii="Arial" w:hAnsi="Arial" w:cs="Arial"/>
          <w:b/>
        </w:rPr>
        <w:t xml:space="preserve"> </w:t>
      </w:r>
      <w:r>
        <w:rPr>
          <w:rFonts w:ascii="Arial" w:hAnsi="Arial" w:cs="Arial"/>
        </w:rPr>
        <w:t>Αδυνατεί να αρθρώσει σωστά έναν ή περισσότερους ήχους στην ομιλία του. Στην αρθρωτική διαταραχή υπάρχει δυσκολία να παράγει το κάθε φώνημα, ακόμη και μεμονωμένα, παρόλο που αντιλαμβάνεται τον εκάστοτε ήχο-φώνημα (φωνητικά λάθη). Αυτό μπορεί να συμβαίνει είτε λόγω λανθασμένης τοποθέτησης των αρθρωτών της ομιλίας (γλώσσα, χείλη, δόντια) είτε λόγω κάποιας ανατομικής δομικής ανωμαλίας (κακή σύγκλιση δοντιών, κοντός χαλινός γλώσσας).</w:t>
      </w:r>
    </w:p>
    <w:p w:rsidR="006835A1" w:rsidRDefault="006835A1" w:rsidP="006835A1">
      <w:pPr>
        <w:spacing w:line="360" w:lineRule="auto"/>
        <w:rPr>
          <w:rFonts w:ascii="Arial" w:hAnsi="Arial" w:cs="Arial"/>
        </w:rPr>
      </w:pPr>
      <w:r>
        <w:rPr>
          <w:rFonts w:ascii="Arial" w:hAnsi="Arial" w:cs="Arial"/>
        </w:rPr>
        <w:t xml:space="preserve">    </w:t>
      </w:r>
    </w:p>
    <w:p w:rsidR="006835A1" w:rsidRDefault="006835A1" w:rsidP="006835A1">
      <w:pPr>
        <w:spacing w:line="360" w:lineRule="auto"/>
        <w:rPr>
          <w:rFonts w:ascii="Arial" w:hAnsi="Arial" w:cs="Arial"/>
        </w:rPr>
      </w:pPr>
      <w:r>
        <w:rPr>
          <w:rFonts w:ascii="Arial" w:hAnsi="Arial" w:cs="Arial"/>
          <w:b/>
        </w:rPr>
        <w:t>Φωνολογική διαταραχή</w:t>
      </w:r>
      <w:r w:rsidRPr="004E7F39">
        <w:rPr>
          <w:rFonts w:ascii="Arial" w:hAnsi="Arial" w:cs="Arial"/>
          <w:b/>
        </w:rPr>
        <w:t>:</w:t>
      </w:r>
      <w:r>
        <w:rPr>
          <w:rFonts w:ascii="Arial" w:hAnsi="Arial" w:cs="Arial"/>
          <w:b/>
        </w:rPr>
        <w:t xml:space="preserve"> </w:t>
      </w:r>
      <w:r>
        <w:rPr>
          <w:rFonts w:ascii="Arial" w:hAnsi="Arial" w:cs="Arial"/>
        </w:rPr>
        <w:t>Δυσκολεύεται να αντιληφθεί τη διαφορά ήχου, μπορεί όμως να τον παράγει μεμονωμένα (έπειτα από ένδειξη σωστού τόπου και τρόπου άρθρωσης του φωνήματος). Παρόλα αυτά δυσκολεύεται να το εντάξει στο σύνολο σε συνδυασμό και με τους άλλους ήχους (φωνημικά λάθη).</w:t>
      </w:r>
    </w:p>
    <w:p w:rsidR="006835A1" w:rsidRPr="00456023" w:rsidRDefault="006835A1" w:rsidP="006835A1">
      <w:pPr>
        <w:spacing w:line="360" w:lineRule="auto"/>
        <w:rPr>
          <w:rFonts w:ascii="Arial" w:hAnsi="Arial" w:cs="Arial"/>
        </w:rPr>
      </w:pPr>
      <w:r>
        <w:rPr>
          <w:rFonts w:ascii="Arial" w:hAnsi="Arial" w:cs="Arial"/>
        </w:rPr>
        <w:t xml:space="preserve">     </w:t>
      </w:r>
    </w:p>
    <w:p w:rsidR="006835A1" w:rsidRPr="00B7184E" w:rsidRDefault="006835A1" w:rsidP="006835A1">
      <w:pPr>
        <w:spacing w:line="360" w:lineRule="auto"/>
        <w:rPr>
          <w:rFonts w:ascii="Arial" w:hAnsi="Arial" w:cs="Arial"/>
        </w:rPr>
      </w:pPr>
      <w:r>
        <w:rPr>
          <w:rFonts w:ascii="Arial" w:hAnsi="Arial" w:cs="Arial"/>
        </w:rPr>
        <w:t xml:space="preserve"> </w:t>
      </w:r>
    </w:p>
    <w:p w:rsidR="000350A9" w:rsidRPr="006835A1" w:rsidRDefault="000350A9" w:rsidP="00C476AA">
      <w:pPr>
        <w:pStyle w:val="a3"/>
        <w:rPr>
          <w:rFonts w:ascii="Arial" w:hAnsi="Arial" w:cs="Arial"/>
          <w:sz w:val="24"/>
          <w:szCs w:val="24"/>
        </w:rPr>
      </w:pPr>
    </w:p>
    <w:p w:rsidR="003C285E" w:rsidRPr="00B94BE8" w:rsidRDefault="003C285E" w:rsidP="003C285E">
      <w:pPr>
        <w:pStyle w:val="a3"/>
        <w:rPr>
          <w:rFonts w:ascii="Arial" w:hAnsi="Arial" w:cs="Arial"/>
          <w:sz w:val="24"/>
          <w:szCs w:val="24"/>
        </w:rPr>
      </w:pPr>
    </w:p>
    <w:p w:rsidR="003C285E" w:rsidRPr="003C285E" w:rsidRDefault="003C285E" w:rsidP="003C285E">
      <w:pPr>
        <w:pStyle w:val="a3"/>
        <w:rPr>
          <w:rFonts w:ascii="Arial" w:hAnsi="Arial" w:cs="Arial"/>
          <w:sz w:val="24"/>
          <w:szCs w:val="24"/>
        </w:rPr>
      </w:pPr>
      <w:r>
        <w:rPr>
          <w:rFonts w:ascii="Arial" w:hAnsi="Arial" w:cs="Arial"/>
          <w:sz w:val="24"/>
          <w:szCs w:val="24"/>
        </w:rPr>
        <w:t>ΚΥΡΙΟΤΕΡΕΣ ΔΙ</w:t>
      </w:r>
      <w:r w:rsidR="002B5487">
        <w:rPr>
          <w:rFonts w:ascii="Arial" w:hAnsi="Arial" w:cs="Arial"/>
          <w:sz w:val="24"/>
          <w:szCs w:val="24"/>
        </w:rPr>
        <w:t>Α</w:t>
      </w:r>
      <w:r>
        <w:rPr>
          <w:rFonts w:ascii="Arial" w:hAnsi="Arial" w:cs="Arial"/>
          <w:sz w:val="24"/>
          <w:szCs w:val="24"/>
        </w:rPr>
        <w:t>ΤΑΡΑΧΕΣ ΛΟΓΟΥ</w:t>
      </w:r>
    </w:p>
    <w:p w:rsidR="002354D5" w:rsidRPr="00133D19" w:rsidRDefault="002354D5" w:rsidP="002354D5">
      <w:pPr>
        <w:rPr>
          <w:rFonts w:ascii="Arial" w:hAnsi="Arial" w:cs="Arial"/>
          <w:b/>
          <w:sz w:val="24"/>
          <w:szCs w:val="24"/>
        </w:rPr>
      </w:pPr>
      <w:r w:rsidRPr="00133D19">
        <w:rPr>
          <w:rFonts w:ascii="Arial" w:hAnsi="Arial" w:cs="Arial"/>
          <w:b/>
          <w:sz w:val="24"/>
          <w:szCs w:val="24"/>
        </w:rPr>
        <w:t>Ι. Διαταραχές ομιλίας</w:t>
      </w:r>
    </w:p>
    <w:p w:rsidR="002354D5" w:rsidRDefault="00D36176" w:rsidP="002354D5">
      <w:pPr>
        <w:rPr>
          <w:rFonts w:ascii="Arial" w:hAnsi="Arial" w:cs="Arial"/>
          <w:sz w:val="24"/>
          <w:szCs w:val="24"/>
        </w:rPr>
      </w:pPr>
      <w:r>
        <w:rPr>
          <w:rFonts w:ascii="Arial" w:hAnsi="Arial" w:cs="Arial"/>
          <w:sz w:val="24"/>
          <w:szCs w:val="24"/>
        </w:rPr>
        <w:t xml:space="preserve">- </w:t>
      </w:r>
      <w:r w:rsidR="002354D5">
        <w:rPr>
          <w:rFonts w:ascii="Arial" w:hAnsi="Arial" w:cs="Arial"/>
          <w:sz w:val="24"/>
          <w:szCs w:val="24"/>
        </w:rPr>
        <w:t>Διαταραχή της άρθρωσης</w:t>
      </w:r>
      <w:r w:rsidR="002354D5" w:rsidRPr="002354D5">
        <w:rPr>
          <w:rFonts w:ascii="Arial" w:hAnsi="Arial" w:cs="Arial"/>
          <w:sz w:val="24"/>
          <w:szCs w:val="24"/>
        </w:rPr>
        <w:t>:</w:t>
      </w:r>
      <w:r w:rsidR="002354D5">
        <w:rPr>
          <w:rFonts w:ascii="Arial" w:hAnsi="Arial" w:cs="Arial"/>
          <w:sz w:val="24"/>
          <w:szCs w:val="24"/>
        </w:rPr>
        <w:t xml:space="preserve"> μη ορθή παραγωγή των ήχων λόγω μιας δυσλειτουργίας του μηχανισμού της παραγωγής της ομιλίας (το παιδί διαλέγει το σωστό φώνημα αλλά το προφέρει λάθος).</w:t>
      </w:r>
    </w:p>
    <w:p w:rsidR="002354D5" w:rsidRDefault="002354D5" w:rsidP="002354D5">
      <w:pPr>
        <w:rPr>
          <w:rFonts w:ascii="Arial" w:hAnsi="Arial" w:cs="Arial"/>
          <w:sz w:val="24"/>
          <w:szCs w:val="24"/>
        </w:rPr>
      </w:pPr>
      <w:r>
        <w:rPr>
          <w:rFonts w:ascii="Arial" w:hAnsi="Arial" w:cs="Arial"/>
          <w:sz w:val="24"/>
          <w:szCs w:val="24"/>
        </w:rPr>
        <w:t>- Φωνολογική διαταραχή</w:t>
      </w:r>
      <w:r w:rsidRPr="002354D5">
        <w:rPr>
          <w:rFonts w:ascii="Arial" w:hAnsi="Arial" w:cs="Arial"/>
          <w:sz w:val="24"/>
          <w:szCs w:val="24"/>
        </w:rPr>
        <w:t>:</w:t>
      </w:r>
      <w:r>
        <w:rPr>
          <w:rFonts w:ascii="Arial" w:hAnsi="Arial" w:cs="Arial"/>
          <w:sz w:val="24"/>
          <w:szCs w:val="24"/>
        </w:rPr>
        <w:t xml:space="preserve"> το παιδί διαλέγει λάθος φώνημα για να χρησιμοποιήσει. Προκαλείται από λάθος νοητική οργάνωση των φωνημάτων.</w:t>
      </w:r>
    </w:p>
    <w:p w:rsidR="00D36176" w:rsidRDefault="002354D5" w:rsidP="002354D5">
      <w:pPr>
        <w:rPr>
          <w:rFonts w:ascii="Arial" w:hAnsi="Arial" w:cs="Arial"/>
          <w:sz w:val="24"/>
          <w:szCs w:val="24"/>
        </w:rPr>
      </w:pPr>
      <w:r>
        <w:rPr>
          <w:rFonts w:ascii="Arial" w:hAnsi="Arial" w:cs="Arial"/>
          <w:sz w:val="24"/>
          <w:szCs w:val="24"/>
        </w:rPr>
        <w:t xml:space="preserve">  Τα χαρακτηριστικά αυτών των διαταραχών είναι η αποτυχία άρθρωσης ορισμένων φθόγγων στην κατάλληλη ηλικία που δεν οφείλεται σε άλλη διάχυτη εξελικτική διαταραχή, νοητική στέρηση, βλάβη του μηχανισμού της ομιλίας, νευρολογική ή ακουστική βλάβη. Αντικαθιστούν, παραλείπουν, </w:t>
      </w:r>
      <w:r>
        <w:rPr>
          <w:rFonts w:ascii="Arial" w:hAnsi="Arial" w:cs="Arial"/>
          <w:sz w:val="24"/>
          <w:szCs w:val="24"/>
        </w:rPr>
        <w:lastRenderedPageBreak/>
        <w:t>αλλοιώνουν και προσθέτουν φωνήματα και απλοποιούν συμπλέγματα</w:t>
      </w:r>
      <w:r w:rsidR="00D36176">
        <w:rPr>
          <w:rFonts w:ascii="Arial" w:hAnsi="Arial" w:cs="Arial"/>
          <w:sz w:val="24"/>
          <w:szCs w:val="24"/>
        </w:rPr>
        <w:t xml:space="preserve"> με αποτέλεσμα ο λόγος να είναι δυσκατάληπτος - δυσνόητος. Το πιο συχνό φώνημα που καθυστερούν στην κατάκτησή του είναι το «ρ».</w:t>
      </w:r>
    </w:p>
    <w:p w:rsidR="00D36176" w:rsidRDefault="00D36176" w:rsidP="00D36176">
      <w:pPr>
        <w:pStyle w:val="a3"/>
        <w:numPr>
          <w:ilvl w:val="0"/>
          <w:numId w:val="2"/>
        </w:numPr>
        <w:rPr>
          <w:rFonts w:ascii="Arial" w:hAnsi="Arial" w:cs="Arial"/>
          <w:sz w:val="24"/>
          <w:szCs w:val="24"/>
        </w:rPr>
      </w:pPr>
      <w:r>
        <w:rPr>
          <w:rFonts w:ascii="Arial" w:hAnsi="Arial" w:cs="Arial"/>
          <w:sz w:val="24"/>
          <w:szCs w:val="24"/>
        </w:rPr>
        <w:t>Νευρογενείς κινητικές διαταραχές του λόγου</w:t>
      </w:r>
    </w:p>
    <w:p w:rsidR="00D36176" w:rsidRDefault="00D36176" w:rsidP="00D36176">
      <w:pPr>
        <w:ind w:left="360"/>
        <w:rPr>
          <w:rFonts w:ascii="Arial" w:hAnsi="Arial" w:cs="Arial"/>
          <w:sz w:val="24"/>
          <w:szCs w:val="24"/>
        </w:rPr>
      </w:pPr>
      <w:r>
        <w:rPr>
          <w:rFonts w:ascii="Arial" w:hAnsi="Arial" w:cs="Arial"/>
          <w:sz w:val="24"/>
          <w:szCs w:val="24"/>
        </w:rPr>
        <w:t>α) Δυσαρθρία</w:t>
      </w:r>
      <w:r w:rsidRPr="00D36176">
        <w:rPr>
          <w:rFonts w:ascii="Arial" w:hAnsi="Arial" w:cs="Arial"/>
          <w:sz w:val="24"/>
          <w:szCs w:val="24"/>
        </w:rPr>
        <w:t>:</w:t>
      </w:r>
      <w:r>
        <w:rPr>
          <w:rFonts w:ascii="Arial" w:hAnsi="Arial" w:cs="Arial"/>
          <w:sz w:val="24"/>
          <w:szCs w:val="24"/>
        </w:rPr>
        <w:t xml:space="preserve"> επίκτητη διαταραχή στο μυϊκό έλεγχο του μηχανισμού ομιλίας ύστερα από εγκεφαλική βλάβη (άνω κινητικών νευρώνων).</w:t>
      </w:r>
    </w:p>
    <w:p w:rsidR="002354D5" w:rsidRDefault="00D36176" w:rsidP="00D36176">
      <w:pPr>
        <w:ind w:left="360"/>
        <w:rPr>
          <w:rFonts w:ascii="Arial" w:hAnsi="Arial" w:cs="Arial"/>
          <w:sz w:val="24"/>
          <w:szCs w:val="24"/>
        </w:rPr>
      </w:pPr>
      <w:r>
        <w:rPr>
          <w:rFonts w:ascii="Arial" w:hAnsi="Arial" w:cs="Arial"/>
          <w:sz w:val="24"/>
          <w:szCs w:val="24"/>
        </w:rPr>
        <w:t>β)</w:t>
      </w:r>
      <w:r w:rsidRPr="00D36176">
        <w:rPr>
          <w:rFonts w:ascii="Arial" w:hAnsi="Arial" w:cs="Arial"/>
          <w:sz w:val="24"/>
          <w:szCs w:val="24"/>
        </w:rPr>
        <w:t xml:space="preserve"> </w:t>
      </w:r>
      <w:r>
        <w:rPr>
          <w:rFonts w:ascii="Arial" w:hAnsi="Arial" w:cs="Arial"/>
          <w:sz w:val="24"/>
          <w:szCs w:val="24"/>
        </w:rPr>
        <w:t>Απραξία</w:t>
      </w:r>
      <w:r w:rsidRPr="00D36176">
        <w:rPr>
          <w:rFonts w:ascii="Arial" w:hAnsi="Arial" w:cs="Arial"/>
          <w:sz w:val="24"/>
          <w:szCs w:val="24"/>
        </w:rPr>
        <w:t>:</w:t>
      </w:r>
      <w:r>
        <w:rPr>
          <w:rFonts w:ascii="Arial" w:hAnsi="Arial" w:cs="Arial"/>
          <w:sz w:val="24"/>
          <w:szCs w:val="24"/>
        </w:rPr>
        <w:t xml:space="preserve"> επίκτητη διαταραχή της ικανότητας του ατόμου να παράγει εκούσιες διαδοχικές κινήσεις των οργάνων της ομιλίας, όπως κινήσεις της γλώσσας, των χειλιών, της κάτω γνάθου κ.ά.</w:t>
      </w:r>
    </w:p>
    <w:p w:rsidR="00D36176" w:rsidRDefault="00D36176" w:rsidP="00D36176">
      <w:pPr>
        <w:ind w:left="360"/>
        <w:rPr>
          <w:rFonts w:ascii="Arial" w:hAnsi="Arial" w:cs="Arial"/>
          <w:sz w:val="24"/>
          <w:szCs w:val="24"/>
        </w:rPr>
      </w:pPr>
      <w:r>
        <w:rPr>
          <w:rFonts w:ascii="Arial" w:hAnsi="Arial" w:cs="Arial"/>
          <w:sz w:val="24"/>
          <w:szCs w:val="24"/>
        </w:rPr>
        <w:t>-  Διαταραχή της ροής - Διαταραχή του ρυθμού της ομιλίας</w:t>
      </w:r>
    </w:p>
    <w:p w:rsidR="00ED4692" w:rsidRDefault="00133D19" w:rsidP="00D36176">
      <w:pPr>
        <w:rPr>
          <w:rFonts w:ascii="Arial" w:hAnsi="Arial" w:cs="Arial"/>
          <w:sz w:val="24"/>
          <w:szCs w:val="24"/>
        </w:rPr>
      </w:pPr>
      <w:r w:rsidRPr="00133D19">
        <w:rPr>
          <w:rFonts w:ascii="Arial" w:hAnsi="Arial" w:cs="Arial"/>
          <w:b/>
          <w:sz w:val="24"/>
          <w:szCs w:val="24"/>
        </w:rPr>
        <w:t>α) Τραυλισμός :</w:t>
      </w:r>
      <w:r w:rsidR="00D36176">
        <w:rPr>
          <w:rFonts w:ascii="Arial" w:hAnsi="Arial" w:cs="Arial"/>
          <w:sz w:val="24"/>
          <w:szCs w:val="24"/>
        </w:rPr>
        <w:t xml:space="preserve">  Ακούσια επαναλαμβανόμενα κολλήματα, μπλοκαρίσματα, επαναλήψεις ή επιμηκύνσεις φωνημάτων / συλλαβών, απότομες διακοπές εντός των λέξεων και παύσεις. </w:t>
      </w:r>
      <w:r w:rsidR="00ED4692">
        <w:rPr>
          <w:rFonts w:ascii="Arial" w:hAnsi="Arial" w:cs="Arial"/>
          <w:sz w:val="24"/>
          <w:szCs w:val="24"/>
        </w:rPr>
        <w:t>Συχνά εμφανίζονται και δευτερεύουσες μη λεκτικές συμπεριφορές όπως έντονα τικ, κλείσιμο ματιών, πίεση χειλιών, μορφασμοί κ.λπ.</w:t>
      </w:r>
    </w:p>
    <w:p w:rsidR="00133D19" w:rsidRDefault="00C8452C" w:rsidP="00D36176">
      <w:pPr>
        <w:rPr>
          <w:rFonts w:ascii="Arial" w:hAnsi="Arial" w:cs="Arial"/>
          <w:sz w:val="24"/>
          <w:szCs w:val="24"/>
        </w:rPr>
      </w:pPr>
      <w:r>
        <w:rPr>
          <w:rFonts w:ascii="Arial" w:hAnsi="Arial" w:cs="Arial"/>
          <w:sz w:val="24"/>
          <w:szCs w:val="24"/>
        </w:rPr>
        <w:t>β</w:t>
      </w:r>
      <w:r w:rsidRPr="00C8452C">
        <w:rPr>
          <w:rFonts w:ascii="Arial" w:hAnsi="Arial" w:cs="Arial"/>
          <w:b/>
          <w:sz w:val="24"/>
          <w:szCs w:val="24"/>
        </w:rPr>
        <w:t>) Ταχυλαλία</w:t>
      </w:r>
      <w:r>
        <w:rPr>
          <w:rFonts w:ascii="Arial" w:hAnsi="Arial" w:cs="Arial"/>
          <w:sz w:val="24"/>
          <w:szCs w:val="24"/>
        </w:rPr>
        <w:t xml:space="preserve"> γνωστή και ως βαταρισμός: ασυγκράτητη ή υπερβιαστική και ασαφής προφορά. Η άρθρωση δεν είναι καθαρή και</w:t>
      </w:r>
      <w:r w:rsidR="00AD4349">
        <w:rPr>
          <w:rFonts w:ascii="Arial" w:hAnsi="Arial" w:cs="Arial"/>
          <w:sz w:val="24"/>
          <w:szCs w:val="24"/>
        </w:rPr>
        <w:t xml:space="preserve"> η ομιλία έχει έναν γρήγορο </w:t>
      </w:r>
      <w:r>
        <w:rPr>
          <w:rFonts w:ascii="Arial" w:hAnsi="Arial" w:cs="Arial"/>
          <w:sz w:val="24"/>
          <w:szCs w:val="24"/>
        </w:rPr>
        <w:t xml:space="preserve">ρυθμό. Οι λέξεις που προφέρει το άτομο είναι βιαστικές με αποτέλεσμα να μην  ολοκληρώνει συνήθως τις τελευταίες συλλαβές και η ομιλία του να μη γίνεται κατανοητή από τους άλλους. </w:t>
      </w:r>
    </w:p>
    <w:p w:rsidR="00133D19" w:rsidRDefault="00133D19" w:rsidP="00D36176">
      <w:pPr>
        <w:rPr>
          <w:rFonts w:ascii="Arial" w:hAnsi="Arial" w:cs="Arial"/>
          <w:sz w:val="24"/>
          <w:szCs w:val="24"/>
        </w:rPr>
      </w:pPr>
    </w:p>
    <w:p w:rsidR="00ED4692" w:rsidRDefault="00ED4692" w:rsidP="00ED4692">
      <w:pPr>
        <w:pStyle w:val="a3"/>
        <w:numPr>
          <w:ilvl w:val="0"/>
          <w:numId w:val="2"/>
        </w:numPr>
        <w:rPr>
          <w:rFonts w:ascii="Arial" w:hAnsi="Arial" w:cs="Arial"/>
          <w:sz w:val="24"/>
          <w:szCs w:val="24"/>
        </w:rPr>
      </w:pPr>
      <w:r>
        <w:rPr>
          <w:rFonts w:ascii="Arial" w:hAnsi="Arial" w:cs="Arial"/>
          <w:sz w:val="24"/>
          <w:szCs w:val="24"/>
        </w:rPr>
        <w:t>Διαταραχή της φώνησης</w:t>
      </w:r>
    </w:p>
    <w:p w:rsidR="00AC5811" w:rsidRPr="00C8452C" w:rsidRDefault="00ED4692" w:rsidP="00ED4692">
      <w:pPr>
        <w:rPr>
          <w:rFonts w:ascii="Arial" w:hAnsi="Arial" w:cs="Arial"/>
          <w:sz w:val="24"/>
          <w:szCs w:val="24"/>
        </w:rPr>
      </w:pPr>
      <w:r>
        <w:rPr>
          <w:rFonts w:ascii="Arial" w:hAnsi="Arial" w:cs="Arial"/>
          <w:sz w:val="24"/>
          <w:szCs w:val="24"/>
        </w:rPr>
        <w:t xml:space="preserve">  Προβλήματα φωνής στον τόνο, την ένταση, τη χροιά, την αντήχηση, ποιότητα φωνής που είναι ακατάλληλη για το φύλο και την ηλικία.</w:t>
      </w:r>
      <w:r w:rsidR="00C8452C" w:rsidRPr="00C8452C">
        <w:rPr>
          <w:rFonts w:ascii="Arial" w:hAnsi="Arial" w:cs="Arial"/>
          <w:sz w:val="24"/>
          <w:szCs w:val="24"/>
        </w:rPr>
        <w:t xml:space="preserve"> Σ</w:t>
      </w:r>
      <w:r w:rsidR="00C8452C">
        <w:rPr>
          <w:rFonts w:ascii="Arial" w:hAnsi="Arial" w:cs="Arial"/>
          <w:sz w:val="24"/>
          <w:szCs w:val="24"/>
        </w:rPr>
        <w:t>υνήθης διαταραχή της φώνησης είναι η ρινολαλία.</w:t>
      </w:r>
    </w:p>
    <w:p w:rsidR="00ED4692" w:rsidRPr="00133D19" w:rsidRDefault="00ED4692" w:rsidP="00ED4692">
      <w:pPr>
        <w:rPr>
          <w:rFonts w:ascii="Arial" w:hAnsi="Arial" w:cs="Arial"/>
          <w:b/>
          <w:sz w:val="24"/>
          <w:szCs w:val="24"/>
        </w:rPr>
      </w:pPr>
      <w:r w:rsidRPr="00133D19">
        <w:rPr>
          <w:rFonts w:ascii="Arial" w:hAnsi="Arial" w:cs="Arial"/>
          <w:b/>
          <w:sz w:val="24"/>
          <w:szCs w:val="24"/>
        </w:rPr>
        <w:t>ΙΙ. Διαταραχές λόγου</w:t>
      </w:r>
    </w:p>
    <w:p w:rsidR="00C22096" w:rsidRPr="00AD4349" w:rsidRDefault="00ED4692" w:rsidP="00C22096">
      <w:pPr>
        <w:pStyle w:val="a3"/>
        <w:numPr>
          <w:ilvl w:val="0"/>
          <w:numId w:val="2"/>
        </w:numPr>
        <w:rPr>
          <w:rFonts w:ascii="Arial" w:hAnsi="Arial" w:cs="Arial"/>
          <w:sz w:val="24"/>
          <w:szCs w:val="24"/>
        </w:rPr>
      </w:pPr>
      <w:r>
        <w:rPr>
          <w:rFonts w:ascii="Arial" w:hAnsi="Arial" w:cs="Arial"/>
          <w:sz w:val="24"/>
          <w:szCs w:val="24"/>
        </w:rPr>
        <w:t>Διαταραγμένη κατανόηση ή και χρήση προφορικών, γραπτών ή και άλλων συμβολικών συστημάτων. Αφορά και τα τρία συστήματα της γλώσσας (μορφή, περιεχόμενο, χρήση).</w:t>
      </w:r>
    </w:p>
    <w:p w:rsidR="00ED4692" w:rsidRDefault="00ED4692" w:rsidP="00ED4692">
      <w:pPr>
        <w:pStyle w:val="a3"/>
        <w:numPr>
          <w:ilvl w:val="0"/>
          <w:numId w:val="2"/>
        </w:numPr>
        <w:rPr>
          <w:rFonts w:ascii="Arial" w:hAnsi="Arial" w:cs="Arial"/>
          <w:sz w:val="24"/>
          <w:szCs w:val="24"/>
        </w:rPr>
      </w:pPr>
      <w:r>
        <w:rPr>
          <w:rFonts w:ascii="Arial" w:hAnsi="Arial" w:cs="Arial"/>
          <w:sz w:val="24"/>
          <w:szCs w:val="24"/>
        </w:rPr>
        <w:t>Γλωσσική καθυστέρηση</w:t>
      </w:r>
    </w:p>
    <w:p w:rsidR="00A953CB" w:rsidRPr="00AD4349" w:rsidRDefault="002C4D73" w:rsidP="00AD4349">
      <w:pPr>
        <w:pStyle w:val="a3"/>
        <w:rPr>
          <w:rFonts w:ascii="Arial" w:hAnsi="Arial" w:cs="Arial"/>
          <w:sz w:val="24"/>
          <w:szCs w:val="24"/>
        </w:rPr>
      </w:pPr>
      <w:r>
        <w:rPr>
          <w:rFonts w:ascii="Arial" w:hAnsi="Arial" w:cs="Arial"/>
          <w:sz w:val="24"/>
          <w:szCs w:val="24"/>
        </w:rPr>
        <w:t>Εμφανίζεται στην ηλικία των 2-5 ετών (περίοδος που έχουμε ραγδαία ανάπτυξη του λόγου).</w:t>
      </w:r>
      <w:r w:rsidR="00D36176" w:rsidRPr="00ED4692">
        <w:rPr>
          <w:rFonts w:ascii="Arial" w:hAnsi="Arial" w:cs="Arial"/>
          <w:sz w:val="24"/>
          <w:szCs w:val="24"/>
        </w:rPr>
        <w:t xml:space="preserve"> </w:t>
      </w:r>
      <w:r>
        <w:rPr>
          <w:rFonts w:ascii="Arial" w:hAnsi="Arial" w:cs="Arial"/>
          <w:sz w:val="24"/>
          <w:szCs w:val="24"/>
        </w:rPr>
        <w:t>Κάποια παιδιά καθυστερούν στην ανάπτυξη της γλωσσικής έκφρασης και κατανόησης σε σχέση με τα υπόλοιπα παιδιά της ηλικίας τους. Παρατηρούνται</w:t>
      </w:r>
      <w:r w:rsidRPr="002C4D73">
        <w:rPr>
          <w:rFonts w:ascii="Arial" w:hAnsi="Arial" w:cs="Arial"/>
          <w:sz w:val="24"/>
          <w:szCs w:val="24"/>
        </w:rPr>
        <w:t>:</w:t>
      </w:r>
      <w:r>
        <w:rPr>
          <w:rFonts w:ascii="Arial" w:hAnsi="Arial" w:cs="Arial"/>
          <w:sz w:val="24"/>
          <w:szCs w:val="24"/>
        </w:rPr>
        <w:t xml:space="preserve"> προβλήματα άρθρωσης, τηλεγραφικός λόγος, ελλείψεις στη μορφή (πληθυντικός, άρθρα), έκφρασης λεκτικών εννοιών, ενώ χρησιμοποιούν περισσότερο μη </w:t>
      </w:r>
      <w:r>
        <w:rPr>
          <w:rFonts w:ascii="Arial" w:hAnsi="Arial" w:cs="Arial"/>
          <w:sz w:val="24"/>
          <w:szCs w:val="24"/>
        </w:rPr>
        <w:lastRenderedPageBreak/>
        <w:t>λεκτικούς τρόπους. Αν τα συμπτώματα αυτά δεν υποχωρούν μετά τα 5 έτη, τότε ενδέχεται να υπάρχει κάτι σοβαρότερο.</w:t>
      </w:r>
    </w:p>
    <w:p w:rsidR="002C4D73" w:rsidRDefault="002C4D73" w:rsidP="002C4D73">
      <w:pPr>
        <w:pStyle w:val="a3"/>
        <w:numPr>
          <w:ilvl w:val="0"/>
          <w:numId w:val="2"/>
        </w:numPr>
        <w:rPr>
          <w:rFonts w:ascii="Arial" w:hAnsi="Arial" w:cs="Arial"/>
          <w:sz w:val="24"/>
          <w:szCs w:val="24"/>
        </w:rPr>
      </w:pPr>
      <w:r>
        <w:rPr>
          <w:rFonts w:ascii="Arial" w:hAnsi="Arial" w:cs="Arial"/>
          <w:sz w:val="24"/>
          <w:szCs w:val="24"/>
        </w:rPr>
        <w:t>Ειδική γλωσσική διαταραχή</w:t>
      </w:r>
    </w:p>
    <w:p w:rsidR="002C4D73" w:rsidRPr="006736F2" w:rsidRDefault="002C4D73" w:rsidP="002C4D73">
      <w:pPr>
        <w:pStyle w:val="a3"/>
        <w:rPr>
          <w:rFonts w:ascii="Arial" w:hAnsi="Arial" w:cs="Arial"/>
          <w:sz w:val="24"/>
          <w:szCs w:val="24"/>
        </w:rPr>
      </w:pPr>
      <w:r>
        <w:rPr>
          <w:rFonts w:ascii="Arial" w:hAnsi="Arial" w:cs="Arial"/>
          <w:sz w:val="24"/>
          <w:szCs w:val="24"/>
        </w:rPr>
        <w:t>Τα παιδιά με Ε.Γ.Δ. παρουσιάζουν ποικίλες διαταραχές λόγου και ομιλίας ανάλογα με την ηλικία τους</w:t>
      </w:r>
      <w:r w:rsidR="006736F2" w:rsidRPr="006736F2">
        <w:rPr>
          <w:rFonts w:ascii="Arial" w:hAnsi="Arial" w:cs="Arial"/>
          <w:sz w:val="24"/>
          <w:szCs w:val="24"/>
        </w:rPr>
        <w:t>:</w:t>
      </w:r>
    </w:p>
    <w:p w:rsidR="006736F2" w:rsidRDefault="002C4D73" w:rsidP="002C4D73">
      <w:pPr>
        <w:pStyle w:val="a3"/>
        <w:rPr>
          <w:rFonts w:ascii="Arial" w:hAnsi="Arial" w:cs="Arial"/>
          <w:sz w:val="24"/>
          <w:szCs w:val="24"/>
        </w:rPr>
      </w:pPr>
      <w:r>
        <w:rPr>
          <w:rFonts w:ascii="Arial" w:hAnsi="Arial" w:cs="Arial"/>
          <w:sz w:val="24"/>
          <w:szCs w:val="24"/>
        </w:rPr>
        <w:t>Διαταραχές στη χρήση του λόγου (</w:t>
      </w:r>
      <w:r w:rsidR="006736F2">
        <w:rPr>
          <w:rFonts w:ascii="Arial" w:hAnsi="Arial" w:cs="Arial"/>
          <w:sz w:val="24"/>
          <w:szCs w:val="24"/>
        </w:rPr>
        <w:t>εκτός θέματος απαντήσεις, δεν παίρνουν πρωτοβουλία για συζήτηση, δεν αυτοδιορθώνουν τα λάθη τους, δεν ερωτούν κ.ά.</w:t>
      </w:r>
      <w:r>
        <w:rPr>
          <w:rFonts w:ascii="Arial" w:hAnsi="Arial" w:cs="Arial"/>
          <w:sz w:val="24"/>
          <w:szCs w:val="24"/>
        </w:rPr>
        <w:t>).</w:t>
      </w:r>
      <w:r w:rsidR="006736F2">
        <w:rPr>
          <w:rFonts w:ascii="Arial" w:hAnsi="Arial" w:cs="Arial"/>
          <w:sz w:val="24"/>
          <w:szCs w:val="24"/>
        </w:rPr>
        <w:t xml:space="preserve"> </w:t>
      </w:r>
    </w:p>
    <w:p w:rsidR="006736F2" w:rsidRDefault="006736F2" w:rsidP="006736F2">
      <w:pPr>
        <w:pStyle w:val="a3"/>
        <w:rPr>
          <w:rFonts w:ascii="Arial" w:hAnsi="Arial" w:cs="Arial"/>
          <w:sz w:val="24"/>
          <w:szCs w:val="24"/>
        </w:rPr>
      </w:pPr>
      <w:r>
        <w:rPr>
          <w:rFonts w:ascii="Arial" w:hAnsi="Arial" w:cs="Arial"/>
          <w:sz w:val="24"/>
          <w:szCs w:val="24"/>
        </w:rPr>
        <w:t xml:space="preserve">Διαταραχές στο περιεχόμενο (αδυναμία κατονομασίας, εύρεσης κατάλληλης λέξης, μειωμένο λεξιλόγιο, αδυναμία εκμάθησης καινούριων λέξεων, αδυναμία στη χρήση εννοιών χρόνου, προσωπικών αντωνυμιών κ.λπ., ελλιπή χρήση αφηρημένων εννοιών, υπεργενικεύσεις). </w:t>
      </w:r>
    </w:p>
    <w:p w:rsidR="00D36176" w:rsidRDefault="006736F2" w:rsidP="006736F2">
      <w:pPr>
        <w:pStyle w:val="a3"/>
        <w:rPr>
          <w:rFonts w:ascii="Arial" w:hAnsi="Arial" w:cs="Arial"/>
          <w:sz w:val="24"/>
          <w:szCs w:val="24"/>
        </w:rPr>
      </w:pPr>
      <w:r>
        <w:rPr>
          <w:rFonts w:ascii="Arial" w:hAnsi="Arial" w:cs="Arial"/>
          <w:sz w:val="24"/>
          <w:szCs w:val="24"/>
        </w:rPr>
        <w:t>Διαταραχές στη μορφή</w:t>
      </w:r>
      <w:r w:rsidRPr="006736F2">
        <w:rPr>
          <w:rFonts w:ascii="Arial" w:hAnsi="Arial" w:cs="Arial"/>
          <w:sz w:val="24"/>
          <w:szCs w:val="24"/>
        </w:rPr>
        <w:t>:</w:t>
      </w:r>
      <w:r>
        <w:rPr>
          <w:rFonts w:ascii="Arial" w:hAnsi="Arial" w:cs="Arial"/>
          <w:sz w:val="24"/>
          <w:szCs w:val="24"/>
        </w:rPr>
        <w:t xml:space="preserve"> φωνολογικές διαταραχές, διαταραχές στη μορφολογία (παράλειψη άρθρων, συνδέσμων, προτάσεων, χρόνων ρημάτων, καταλήξεων), στη σύνταξη (άτακτη τοποθέτηση μερικών λέξεων στην πρόταση).</w:t>
      </w:r>
    </w:p>
    <w:p w:rsidR="00A2232F" w:rsidRDefault="00A2232F" w:rsidP="006736F2">
      <w:pPr>
        <w:pStyle w:val="a3"/>
        <w:rPr>
          <w:rFonts w:ascii="Arial" w:hAnsi="Arial" w:cs="Arial"/>
          <w:sz w:val="24"/>
          <w:szCs w:val="24"/>
        </w:rPr>
      </w:pPr>
    </w:p>
    <w:p w:rsidR="00A2232F" w:rsidRDefault="00A2232F" w:rsidP="00A2232F">
      <w:pPr>
        <w:pStyle w:val="a3"/>
        <w:numPr>
          <w:ilvl w:val="0"/>
          <w:numId w:val="2"/>
        </w:numPr>
        <w:rPr>
          <w:rFonts w:ascii="Arial" w:hAnsi="Arial" w:cs="Arial"/>
          <w:sz w:val="24"/>
          <w:szCs w:val="24"/>
        </w:rPr>
      </w:pPr>
      <w:r>
        <w:rPr>
          <w:rFonts w:ascii="Arial" w:hAnsi="Arial" w:cs="Arial"/>
          <w:sz w:val="24"/>
          <w:szCs w:val="24"/>
        </w:rPr>
        <w:t>Διαταραχές στο φάσμα του αυτισμού</w:t>
      </w:r>
    </w:p>
    <w:p w:rsidR="001A262E" w:rsidRDefault="00A2232F" w:rsidP="00A2232F">
      <w:pPr>
        <w:pStyle w:val="a3"/>
        <w:rPr>
          <w:rFonts w:ascii="Arial" w:hAnsi="Arial" w:cs="Arial"/>
          <w:sz w:val="24"/>
          <w:szCs w:val="24"/>
        </w:rPr>
      </w:pPr>
      <w:r>
        <w:rPr>
          <w:rFonts w:ascii="Arial" w:hAnsi="Arial" w:cs="Arial"/>
          <w:sz w:val="24"/>
          <w:szCs w:val="24"/>
        </w:rPr>
        <w:t xml:space="preserve">Διαταραχή κυρίως στη χρήση του λόγου για επικοινωνιακούς σκοπούς. Τα προβλήματα λόγου θα είναι ανάλογα </w:t>
      </w:r>
      <w:r w:rsidR="001A262E">
        <w:rPr>
          <w:rFonts w:ascii="Arial" w:hAnsi="Arial" w:cs="Arial"/>
          <w:sz w:val="24"/>
          <w:szCs w:val="24"/>
        </w:rPr>
        <w:t>με τη βαρύτητα της μορφής του αυτισμού.</w:t>
      </w:r>
    </w:p>
    <w:p w:rsidR="001A262E" w:rsidRDefault="001A262E" w:rsidP="00A2232F">
      <w:pPr>
        <w:pStyle w:val="a3"/>
        <w:rPr>
          <w:rFonts w:ascii="Arial" w:hAnsi="Arial" w:cs="Arial"/>
          <w:sz w:val="24"/>
          <w:szCs w:val="24"/>
        </w:rPr>
      </w:pPr>
    </w:p>
    <w:p w:rsidR="001A262E" w:rsidRDefault="001A262E" w:rsidP="001A262E">
      <w:pPr>
        <w:pStyle w:val="a3"/>
        <w:numPr>
          <w:ilvl w:val="0"/>
          <w:numId w:val="2"/>
        </w:numPr>
        <w:rPr>
          <w:rFonts w:ascii="Arial" w:hAnsi="Arial" w:cs="Arial"/>
          <w:sz w:val="24"/>
          <w:szCs w:val="24"/>
        </w:rPr>
      </w:pPr>
      <w:r>
        <w:rPr>
          <w:rFonts w:ascii="Arial" w:hAnsi="Arial" w:cs="Arial"/>
          <w:sz w:val="24"/>
          <w:szCs w:val="24"/>
        </w:rPr>
        <w:t>Αφασία</w:t>
      </w:r>
    </w:p>
    <w:p w:rsidR="001A262E" w:rsidRDefault="001A262E" w:rsidP="001A262E">
      <w:pPr>
        <w:pStyle w:val="a3"/>
        <w:rPr>
          <w:rFonts w:ascii="Arial" w:hAnsi="Arial" w:cs="Arial"/>
          <w:sz w:val="24"/>
          <w:szCs w:val="24"/>
        </w:rPr>
      </w:pPr>
      <w:r>
        <w:rPr>
          <w:rFonts w:ascii="Arial" w:hAnsi="Arial" w:cs="Arial"/>
          <w:sz w:val="24"/>
          <w:szCs w:val="24"/>
        </w:rPr>
        <w:t xml:space="preserve">Επίκτητη νευρογενής διαταραχή κατανόησης και παραγωγής λόγου </w:t>
      </w:r>
      <w:r w:rsidRPr="001A262E">
        <w:rPr>
          <w:rFonts w:ascii="Arial" w:hAnsi="Arial" w:cs="Arial"/>
          <w:sz w:val="24"/>
          <w:szCs w:val="24"/>
        </w:rPr>
        <w:t>(</w:t>
      </w:r>
      <w:r>
        <w:rPr>
          <w:rFonts w:ascii="Arial" w:hAnsi="Arial" w:cs="Arial"/>
          <w:sz w:val="24"/>
          <w:szCs w:val="24"/>
        </w:rPr>
        <w:t>προφορικού και γραπτού</w:t>
      </w:r>
      <w:r w:rsidRPr="001A262E">
        <w:rPr>
          <w:rFonts w:ascii="Arial" w:hAnsi="Arial" w:cs="Arial"/>
          <w:sz w:val="24"/>
          <w:szCs w:val="24"/>
        </w:rPr>
        <w:t>)</w:t>
      </w:r>
      <w:r>
        <w:rPr>
          <w:rFonts w:ascii="Arial" w:hAnsi="Arial" w:cs="Arial"/>
          <w:sz w:val="24"/>
          <w:szCs w:val="24"/>
        </w:rPr>
        <w:t>.</w:t>
      </w:r>
    </w:p>
    <w:p w:rsidR="001A262E" w:rsidRDefault="001A262E" w:rsidP="001A262E">
      <w:pPr>
        <w:pStyle w:val="a3"/>
        <w:rPr>
          <w:rFonts w:ascii="Arial" w:hAnsi="Arial" w:cs="Arial"/>
          <w:sz w:val="24"/>
          <w:szCs w:val="24"/>
        </w:rPr>
      </w:pPr>
    </w:p>
    <w:p w:rsidR="001A262E" w:rsidRDefault="001A262E" w:rsidP="001A262E">
      <w:pPr>
        <w:pStyle w:val="a3"/>
        <w:numPr>
          <w:ilvl w:val="0"/>
          <w:numId w:val="2"/>
        </w:numPr>
        <w:rPr>
          <w:rFonts w:ascii="Arial" w:hAnsi="Arial" w:cs="Arial"/>
          <w:sz w:val="24"/>
          <w:szCs w:val="24"/>
        </w:rPr>
      </w:pPr>
      <w:r>
        <w:rPr>
          <w:rFonts w:ascii="Arial" w:hAnsi="Arial" w:cs="Arial"/>
          <w:sz w:val="24"/>
          <w:szCs w:val="24"/>
        </w:rPr>
        <w:t>Εκλεκτική - Επιλεκτική αλαλία</w:t>
      </w:r>
    </w:p>
    <w:p w:rsidR="00A2232F" w:rsidRDefault="001A262E" w:rsidP="001A262E">
      <w:pPr>
        <w:pStyle w:val="a3"/>
        <w:rPr>
          <w:rFonts w:ascii="Arial" w:hAnsi="Arial" w:cs="Arial"/>
          <w:sz w:val="24"/>
          <w:szCs w:val="24"/>
        </w:rPr>
      </w:pPr>
      <w:r>
        <w:rPr>
          <w:rFonts w:ascii="Arial" w:hAnsi="Arial" w:cs="Arial"/>
          <w:sz w:val="24"/>
          <w:szCs w:val="24"/>
        </w:rPr>
        <w:t>Είναι μια διαταραχή κατά την οποία το παιδί μιλά μόνο στα μέλη της άμεσης οικογένειάς του, στα πολύ οικεία πρόσωπα. Πριν από αυτή την κατάσταση προηγείται ομαλή εξέλιξη του λόγου. Φανερώνεται κατά την έναρξη της σχολικής ζωής περισσότερο στα κορίτσια. Το παιδί εκδηλώνει επίμονη άρνηση για ομιλία σε μία ή περισσότερες κοινωνικές καταστάσεις, συμπεριλαμβανομένου και του σχολείου. Η διαταραχή δημιουργεί προβλήματα στην ακαδημαϊκή του επίδοση και στις κοινωνικές του σχέσεις. Η άρνηση ομιλίας δεν οφείλεται σε τραυλισμό, αυτισμό ή άλλη ψυχική διαταραχή.</w:t>
      </w:r>
    </w:p>
    <w:p w:rsidR="00E73E08" w:rsidRPr="00E73E08" w:rsidRDefault="00E73E08" w:rsidP="001A262E">
      <w:pPr>
        <w:pStyle w:val="a3"/>
        <w:rPr>
          <w:rFonts w:ascii="Arial" w:hAnsi="Arial" w:cs="Arial"/>
          <w:sz w:val="24"/>
          <w:szCs w:val="24"/>
        </w:rPr>
      </w:pPr>
    </w:p>
    <w:p w:rsidR="00E73E08" w:rsidRPr="00E73E08" w:rsidRDefault="00E73E08" w:rsidP="00E73E08">
      <w:pPr>
        <w:spacing w:line="360" w:lineRule="auto"/>
        <w:rPr>
          <w:rFonts w:ascii="Arial" w:hAnsi="Arial" w:cs="Arial"/>
          <w:sz w:val="24"/>
          <w:szCs w:val="24"/>
        </w:rPr>
      </w:pPr>
      <w:r w:rsidRPr="00E73E08">
        <w:rPr>
          <w:rFonts w:ascii="Arial" w:hAnsi="Arial" w:cs="Arial"/>
          <w:sz w:val="24"/>
          <w:szCs w:val="24"/>
        </w:rPr>
        <w:t xml:space="preserve">                              </w:t>
      </w:r>
      <w:r w:rsidRPr="00E73E08">
        <w:rPr>
          <w:rFonts w:ascii="Arial" w:hAnsi="Arial" w:cs="Arial"/>
          <w:b/>
          <w:sz w:val="24"/>
          <w:szCs w:val="24"/>
        </w:rPr>
        <w:t>Δυσλαλία</w:t>
      </w:r>
    </w:p>
    <w:p w:rsidR="00E73E08" w:rsidRPr="00E73E08" w:rsidRDefault="00E73E08" w:rsidP="005C28B7">
      <w:pPr>
        <w:rPr>
          <w:rFonts w:ascii="Arial" w:hAnsi="Arial" w:cs="Arial"/>
          <w:sz w:val="24"/>
          <w:szCs w:val="24"/>
        </w:rPr>
      </w:pPr>
      <w:r w:rsidRPr="00E73E08">
        <w:rPr>
          <w:rFonts w:ascii="Arial" w:hAnsi="Arial" w:cs="Arial"/>
          <w:sz w:val="24"/>
          <w:szCs w:val="24"/>
        </w:rPr>
        <w:t xml:space="preserve">  Η φωνολογική ή αρθρωτική διαταραχή ονομάζεται και δυσλαλία. Σχετίζεται με τη δυσκολία του παιδιού σε φωνολογικό - αρθρωτικό επίπεδο της γλώσσας. Είναι δηλαδή η αδυναμία εκφοράς ενός ή περισσότερων φθόγγων </w:t>
      </w:r>
      <w:r w:rsidRPr="00E73E08">
        <w:rPr>
          <w:rFonts w:ascii="Arial" w:hAnsi="Arial" w:cs="Arial"/>
          <w:sz w:val="24"/>
          <w:szCs w:val="24"/>
        </w:rPr>
        <w:lastRenderedPageBreak/>
        <w:t>(φωνημάτων). Το παιδί αδυνατεί να σχηματίσει και να εκφέρει φθόγγους του φωνολογικού συστήματος της μητρικής του γλώσσας. Γενικώς αναφέρεται στην προβληματική άρθρωση και περιλαμβάνει παραλείψεις, αντικαταστάσεις, αλλοιώσεις, αντιμεταθέσεις και προσθήκες φθόγγων (φωνημάτων), απλοποιήσεις συμπλεγμάτων (π.χ. πίτι αντί για σπίτι), αναδιπλασσιασμούς (νανάνα αντί μπανάνα), παραλείψεις συλλαβών (σοκομείο αντί νοσοκομείο).</w:t>
      </w:r>
    </w:p>
    <w:p w:rsidR="00E73E08" w:rsidRPr="00E73E08" w:rsidRDefault="00E73E08" w:rsidP="005C28B7">
      <w:pPr>
        <w:rPr>
          <w:rFonts w:ascii="Arial" w:hAnsi="Arial" w:cs="Arial"/>
          <w:sz w:val="24"/>
          <w:szCs w:val="24"/>
        </w:rPr>
      </w:pPr>
      <w:r w:rsidRPr="00E73E08">
        <w:rPr>
          <w:rFonts w:ascii="Arial" w:hAnsi="Arial" w:cs="Arial"/>
          <w:sz w:val="24"/>
          <w:szCs w:val="24"/>
        </w:rPr>
        <w:t xml:space="preserve">  Όταν το παιδί παρουσιάζει αδυναμία εκφοράς ενός ή δύο φθόγγων, πρόκειται για </w:t>
      </w:r>
      <w:r w:rsidRPr="00E73E08">
        <w:rPr>
          <w:rFonts w:ascii="Arial" w:hAnsi="Arial" w:cs="Arial"/>
          <w:b/>
          <w:sz w:val="24"/>
          <w:szCs w:val="24"/>
        </w:rPr>
        <w:t>απλή δυσλαλία</w:t>
      </w:r>
      <w:r w:rsidRPr="00E73E08">
        <w:rPr>
          <w:rFonts w:ascii="Arial" w:hAnsi="Arial" w:cs="Arial"/>
          <w:sz w:val="24"/>
          <w:szCs w:val="24"/>
        </w:rPr>
        <w:t xml:space="preserve">, στην περίπτωση περισσότερων φωνημάτων έχουμε </w:t>
      </w:r>
      <w:r w:rsidRPr="00E73E08">
        <w:rPr>
          <w:rFonts w:ascii="Arial" w:hAnsi="Arial" w:cs="Arial"/>
          <w:b/>
          <w:sz w:val="24"/>
          <w:szCs w:val="24"/>
        </w:rPr>
        <w:t>πολλαπλή δυσλαλία</w:t>
      </w:r>
      <w:r w:rsidRPr="00E73E08">
        <w:rPr>
          <w:rFonts w:ascii="Arial" w:hAnsi="Arial" w:cs="Arial"/>
          <w:sz w:val="24"/>
          <w:szCs w:val="24"/>
        </w:rPr>
        <w:t xml:space="preserve"> και στην περίπτωση που η ομιλία είναι δυσκατάληπτη παρουσιάζεται γενικευμένη διαταραχή της άρθρωσης και έχουμε </w:t>
      </w:r>
      <w:r w:rsidRPr="00E73E08">
        <w:rPr>
          <w:rFonts w:ascii="Arial" w:hAnsi="Arial" w:cs="Arial"/>
          <w:b/>
          <w:sz w:val="24"/>
          <w:szCs w:val="24"/>
        </w:rPr>
        <w:t>ολική δυσλαλία</w:t>
      </w:r>
      <w:r w:rsidRPr="00E73E08">
        <w:rPr>
          <w:rFonts w:ascii="Arial" w:hAnsi="Arial" w:cs="Arial"/>
          <w:sz w:val="24"/>
          <w:szCs w:val="24"/>
        </w:rPr>
        <w:t>.</w:t>
      </w:r>
    </w:p>
    <w:p w:rsidR="00E73E08" w:rsidRPr="00E73E08" w:rsidRDefault="00E73E08" w:rsidP="005C28B7">
      <w:pPr>
        <w:rPr>
          <w:rFonts w:ascii="Arial" w:hAnsi="Arial" w:cs="Arial"/>
          <w:sz w:val="24"/>
          <w:szCs w:val="24"/>
        </w:rPr>
      </w:pPr>
      <w:r w:rsidRPr="00E73E08">
        <w:rPr>
          <w:rFonts w:ascii="Arial" w:hAnsi="Arial" w:cs="Arial"/>
          <w:sz w:val="24"/>
          <w:szCs w:val="24"/>
        </w:rPr>
        <w:t xml:space="preserve">  Σε σχέση με την αιτιολογία της διαταραχής έχουμε:</w:t>
      </w:r>
      <w:r>
        <w:rPr>
          <w:rFonts w:ascii="Arial" w:hAnsi="Arial" w:cs="Arial"/>
          <w:sz w:val="24"/>
          <w:szCs w:val="24"/>
        </w:rPr>
        <w:t xml:space="preserve"> </w:t>
      </w:r>
      <w:r w:rsidRPr="00E73E08">
        <w:rPr>
          <w:rFonts w:ascii="Arial" w:hAnsi="Arial" w:cs="Arial"/>
          <w:b/>
          <w:sz w:val="24"/>
          <w:szCs w:val="24"/>
        </w:rPr>
        <w:t>α) Οργανικές δυσλαλίες</w:t>
      </w:r>
      <w:r w:rsidRPr="00E73E08">
        <w:rPr>
          <w:rFonts w:ascii="Arial" w:hAnsi="Arial" w:cs="Arial"/>
          <w:sz w:val="24"/>
          <w:szCs w:val="24"/>
        </w:rPr>
        <w:t xml:space="preserve">: Τα φωνολογικά λάθη οφείλονται σε οργανικές ή ανατομικές ανωμαλίες των περιφερειακών φωνητικών οργάνων (γλώσσας, ουρανίσκου, ρινικής κοιλότητας, δοντιών). Π.χ. παιδιά με σχιστίες (λαγόχειλο) έχουν ανατομική ανωμαλία στη ρινική και στοματική κοιλότητα ή τα παιδιά με σύνδρομο </w:t>
      </w:r>
      <w:r w:rsidRPr="00E73E08">
        <w:rPr>
          <w:rFonts w:ascii="Arial" w:hAnsi="Arial" w:cs="Arial"/>
          <w:sz w:val="24"/>
          <w:szCs w:val="24"/>
          <w:lang w:val="en-US"/>
        </w:rPr>
        <w:t>Down</w:t>
      </w:r>
      <w:r w:rsidRPr="00E73E08">
        <w:rPr>
          <w:rFonts w:ascii="Arial" w:hAnsi="Arial" w:cs="Arial"/>
          <w:sz w:val="24"/>
          <w:szCs w:val="24"/>
        </w:rPr>
        <w:t xml:space="preserve"> έχουν μακριά γλώσσα με αποτέλεσμα να εμφανίζουν δυσκολίες άρθρωσης. Μπορεί το πρόβλημα να είναι κεντρικό και να δημιουργείται από κινητική δυσαρμονία των οργάνων άρθρωσης και των πληροφοριών προς τον εγκέφαλο</w:t>
      </w:r>
      <w:r w:rsidR="00B140F1" w:rsidRPr="00B140F1">
        <w:rPr>
          <w:rFonts w:ascii="Arial" w:hAnsi="Arial" w:cs="Arial"/>
          <w:sz w:val="24"/>
          <w:szCs w:val="24"/>
        </w:rPr>
        <w:t xml:space="preserve"> </w:t>
      </w:r>
      <w:r w:rsidRPr="00E73E08">
        <w:rPr>
          <w:rFonts w:ascii="Arial" w:hAnsi="Arial" w:cs="Arial"/>
          <w:b/>
          <w:sz w:val="24"/>
          <w:szCs w:val="24"/>
        </w:rPr>
        <w:t>β) Λειτουργικές δυσλαλίες</w:t>
      </w:r>
      <w:r>
        <w:rPr>
          <w:rFonts w:ascii="Arial" w:hAnsi="Arial" w:cs="Arial"/>
          <w:b/>
          <w:sz w:val="24"/>
          <w:szCs w:val="24"/>
        </w:rPr>
        <w:t xml:space="preserve"> </w:t>
      </w:r>
      <w:r w:rsidRPr="00E73E08">
        <w:rPr>
          <w:rFonts w:ascii="Arial" w:hAnsi="Arial" w:cs="Arial"/>
          <w:b/>
          <w:sz w:val="24"/>
          <w:szCs w:val="24"/>
        </w:rPr>
        <w:t>:</w:t>
      </w:r>
      <w:r w:rsidRPr="00E73E08">
        <w:rPr>
          <w:rFonts w:ascii="Arial" w:hAnsi="Arial" w:cs="Arial"/>
          <w:sz w:val="24"/>
          <w:szCs w:val="24"/>
        </w:rPr>
        <w:t xml:space="preserve"> Τα όργανα της ομιλίας δεν παρουσιάζουν κανένα οργανικό πρόβλημα, ωστόσο υπολειτουργούν με αποτέλεσμα το παιδί να έχει αρθρωτικές δυσκολίες. Τα αίτια τότε θα αναζητηθούν σε άλλους παράγοντες όπως η συνύπαρξη άλλης διαταραχής, ψυχολογικά προβλήματα, δυσμενείς κοινωνικές συνθήκες, λανθασμένη φωνολογική αγωγ</w:t>
      </w:r>
      <w:r>
        <w:rPr>
          <w:rFonts w:ascii="Arial" w:hAnsi="Arial" w:cs="Arial"/>
          <w:sz w:val="24"/>
          <w:szCs w:val="24"/>
        </w:rPr>
        <w:t>ή και πρότυπα αγωγής με κακή άρ</w:t>
      </w:r>
      <w:r w:rsidRPr="00E73E08">
        <w:rPr>
          <w:rFonts w:ascii="Arial" w:hAnsi="Arial" w:cs="Arial"/>
          <w:sz w:val="24"/>
          <w:szCs w:val="24"/>
        </w:rPr>
        <w:t>θρωση</w:t>
      </w:r>
    </w:p>
    <w:p w:rsidR="0073496A" w:rsidRPr="00E73E08" w:rsidRDefault="003159EA" w:rsidP="0073496A">
      <w:pPr>
        <w:spacing w:before="100" w:beforeAutospacing="1" w:after="100" w:afterAutospacing="1" w:line="240" w:lineRule="auto"/>
        <w:jc w:val="both"/>
        <w:rPr>
          <w:rFonts w:ascii="Arial" w:eastAsia="Times New Roman" w:hAnsi="Arial" w:cs="Arial"/>
          <w:sz w:val="24"/>
          <w:szCs w:val="24"/>
        </w:rPr>
      </w:pPr>
      <w:r w:rsidRPr="00E73E08">
        <w:rPr>
          <w:rFonts w:ascii="Arial" w:hAnsi="Arial" w:cs="Arial"/>
          <w:sz w:val="24"/>
          <w:szCs w:val="24"/>
        </w:rPr>
        <w:t xml:space="preserve"> </w:t>
      </w:r>
      <w:r w:rsidR="0073496A" w:rsidRPr="00E73E08">
        <w:rPr>
          <w:rFonts w:ascii="Arial" w:eastAsia="Times New Roman" w:hAnsi="Arial" w:cs="Arial"/>
          <w:b/>
          <w:bCs/>
          <w:sz w:val="24"/>
          <w:szCs w:val="24"/>
        </w:rPr>
        <w:t>Ποια είναι τα είδη του τραυλισμού;</w:t>
      </w:r>
    </w:p>
    <w:p w:rsidR="0073496A" w:rsidRPr="00E73E08" w:rsidRDefault="0073496A" w:rsidP="0073496A">
      <w:pPr>
        <w:spacing w:before="100" w:beforeAutospacing="1" w:after="100" w:afterAutospacing="1" w:line="240" w:lineRule="auto"/>
        <w:jc w:val="both"/>
        <w:rPr>
          <w:rFonts w:ascii="Arial" w:eastAsia="Times New Roman" w:hAnsi="Arial" w:cs="Arial"/>
          <w:sz w:val="24"/>
          <w:szCs w:val="24"/>
        </w:rPr>
      </w:pPr>
      <w:r w:rsidRPr="00E73E08">
        <w:rPr>
          <w:rFonts w:ascii="Arial" w:eastAsia="Times New Roman" w:hAnsi="Arial" w:cs="Arial"/>
          <w:i/>
          <w:iCs/>
          <w:sz w:val="24"/>
          <w:szCs w:val="24"/>
        </w:rPr>
        <w:t>Εξελικτικός τραυλισμός</w:t>
      </w:r>
      <w:r w:rsidRPr="00E73E08">
        <w:rPr>
          <w:rFonts w:ascii="Arial" w:eastAsia="Times New Roman" w:hAnsi="Arial" w:cs="Arial"/>
          <w:sz w:val="24"/>
          <w:szCs w:val="24"/>
        </w:rPr>
        <w:t>, εμφανίζεται κατά την προσχολική ηλικία και εκδηλώνεται ως επανάληψη συλλαβής ή κοπιαστικό ξεκίνημα ομιλίας. Όταν συνοδεύεται από άσχημο ψυχολογικό κλίμα, ο τραυλισμός γίνεται εντονότερος και μονιμοποιείται.</w:t>
      </w:r>
    </w:p>
    <w:p w:rsidR="0073496A" w:rsidRPr="00E73E08" w:rsidRDefault="0073496A" w:rsidP="0073496A">
      <w:pPr>
        <w:spacing w:before="100" w:beforeAutospacing="1" w:after="100" w:afterAutospacing="1" w:line="240" w:lineRule="auto"/>
        <w:jc w:val="both"/>
        <w:rPr>
          <w:rFonts w:ascii="Arial" w:eastAsia="Times New Roman" w:hAnsi="Arial" w:cs="Arial"/>
          <w:sz w:val="24"/>
          <w:szCs w:val="24"/>
        </w:rPr>
      </w:pPr>
      <w:r w:rsidRPr="00E73E08">
        <w:rPr>
          <w:rFonts w:ascii="Arial" w:eastAsia="Times New Roman" w:hAnsi="Arial" w:cs="Arial"/>
          <w:i/>
          <w:iCs/>
          <w:sz w:val="24"/>
          <w:szCs w:val="24"/>
        </w:rPr>
        <w:t>Τραυματικός τραυλισμός</w:t>
      </w:r>
      <w:r w:rsidRPr="00E73E08">
        <w:rPr>
          <w:rFonts w:ascii="Arial" w:eastAsia="Times New Roman" w:hAnsi="Arial" w:cs="Arial"/>
          <w:sz w:val="24"/>
          <w:szCs w:val="24"/>
        </w:rPr>
        <w:t>, εμφανίζεται συνήθως από έντονο ψυχικό σοκ. Με την κατάλληλη θεραπεία τα συμπτώματα υποχωρούν.</w:t>
      </w:r>
    </w:p>
    <w:p w:rsidR="0073496A" w:rsidRPr="00E73E08" w:rsidRDefault="0073496A" w:rsidP="0073496A">
      <w:pPr>
        <w:spacing w:before="100" w:beforeAutospacing="1" w:after="100" w:afterAutospacing="1" w:line="240" w:lineRule="auto"/>
        <w:jc w:val="both"/>
        <w:rPr>
          <w:rFonts w:ascii="Arial" w:eastAsia="Times New Roman" w:hAnsi="Arial" w:cs="Arial"/>
          <w:sz w:val="24"/>
          <w:szCs w:val="24"/>
        </w:rPr>
      </w:pPr>
      <w:r w:rsidRPr="00E73E08">
        <w:rPr>
          <w:rFonts w:ascii="Arial" w:eastAsia="Times New Roman" w:hAnsi="Arial" w:cs="Arial"/>
          <w:i/>
          <w:iCs/>
          <w:sz w:val="24"/>
          <w:szCs w:val="24"/>
        </w:rPr>
        <w:t>Υστερικός τραυλισμός</w:t>
      </w:r>
      <w:r w:rsidRPr="00E73E08">
        <w:rPr>
          <w:rFonts w:ascii="Arial" w:eastAsia="Times New Roman" w:hAnsi="Arial" w:cs="Arial"/>
          <w:sz w:val="24"/>
          <w:szCs w:val="24"/>
        </w:rPr>
        <w:t>, προκαλείται συνήθως από έντονο ψυχικό ερέθισμα ή από υστερική αφωνία ή κώφωση.</w:t>
      </w:r>
    </w:p>
    <w:p w:rsidR="0073496A" w:rsidRPr="00E73E08" w:rsidRDefault="0073496A" w:rsidP="0073496A">
      <w:pPr>
        <w:spacing w:before="100" w:beforeAutospacing="1" w:after="100" w:afterAutospacing="1" w:line="240" w:lineRule="auto"/>
        <w:jc w:val="both"/>
        <w:rPr>
          <w:rFonts w:ascii="Arial" w:eastAsia="Times New Roman" w:hAnsi="Arial" w:cs="Arial"/>
          <w:sz w:val="24"/>
          <w:szCs w:val="24"/>
        </w:rPr>
      </w:pPr>
      <w:r w:rsidRPr="00E73E08">
        <w:rPr>
          <w:rFonts w:ascii="Arial" w:eastAsia="Times New Roman" w:hAnsi="Arial" w:cs="Arial"/>
          <w:sz w:val="24"/>
          <w:szCs w:val="24"/>
        </w:rPr>
        <w:t>Ένας άλλος διαχωρισμός είναι:</w:t>
      </w:r>
    </w:p>
    <w:p w:rsidR="0073496A" w:rsidRPr="00E73E08" w:rsidRDefault="0073496A" w:rsidP="0073496A">
      <w:pPr>
        <w:spacing w:before="100" w:beforeAutospacing="1" w:after="100" w:afterAutospacing="1" w:line="240" w:lineRule="auto"/>
        <w:jc w:val="both"/>
        <w:rPr>
          <w:rFonts w:ascii="Arial" w:eastAsia="Times New Roman" w:hAnsi="Arial" w:cs="Arial"/>
          <w:sz w:val="24"/>
          <w:szCs w:val="24"/>
        </w:rPr>
      </w:pPr>
      <w:r w:rsidRPr="00E73E08">
        <w:rPr>
          <w:rFonts w:ascii="Arial" w:eastAsia="Times New Roman" w:hAnsi="Arial" w:cs="Arial"/>
          <w:i/>
          <w:iCs/>
          <w:sz w:val="24"/>
          <w:szCs w:val="24"/>
        </w:rPr>
        <w:t>Τονικός τραυλισμός</w:t>
      </w:r>
      <w:r w:rsidRPr="00E73E08">
        <w:rPr>
          <w:rFonts w:ascii="Arial" w:eastAsia="Times New Roman" w:hAnsi="Arial" w:cs="Arial"/>
          <w:sz w:val="24"/>
          <w:szCs w:val="24"/>
        </w:rPr>
        <w:t>, η δυσκολία είναι στο ξεκίνημα της ομιλίας. Το άτομο μπλοκάρεται και δεν μπορεί να ξεκινήσει να μιλάει.</w:t>
      </w:r>
    </w:p>
    <w:p w:rsidR="0073496A" w:rsidRPr="00E73E08" w:rsidRDefault="0073496A" w:rsidP="0073496A">
      <w:pPr>
        <w:spacing w:before="100" w:beforeAutospacing="1" w:after="100" w:afterAutospacing="1" w:line="240" w:lineRule="auto"/>
        <w:jc w:val="both"/>
        <w:rPr>
          <w:rFonts w:ascii="Arial" w:eastAsia="Times New Roman" w:hAnsi="Arial" w:cs="Arial"/>
          <w:sz w:val="24"/>
          <w:szCs w:val="24"/>
        </w:rPr>
      </w:pPr>
      <w:r w:rsidRPr="00E73E08">
        <w:rPr>
          <w:rFonts w:ascii="Arial" w:eastAsia="Times New Roman" w:hAnsi="Arial" w:cs="Arial"/>
          <w:i/>
          <w:iCs/>
          <w:sz w:val="24"/>
          <w:szCs w:val="24"/>
        </w:rPr>
        <w:lastRenderedPageBreak/>
        <w:t>Κλονικός τραυλισμός</w:t>
      </w:r>
      <w:r w:rsidRPr="00E73E08">
        <w:rPr>
          <w:rFonts w:ascii="Arial" w:eastAsia="Times New Roman" w:hAnsi="Arial" w:cs="Arial"/>
          <w:sz w:val="24"/>
          <w:szCs w:val="24"/>
        </w:rPr>
        <w:t>, το άτομο που τραυλίζει επαναλαμβάνει συνεχώς την αρχική συλλαβή ή λέξη πολλές φορές.</w:t>
      </w:r>
    </w:p>
    <w:p w:rsidR="0073496A" w:rsidRPr="00E73E08" w:rsidRDefault="0073496A" w:rsidP="0073496A">
      <w:pPr>
        <w:spacing w:before="100" w:beforeAutospacing="1" w:after="100" w:afterAutospacing="1" w:line="240" w:lineRule="auto"/>
        <w:jc w:val="both"/>
        <w:rPr>
          <w:rFonts w:ascii="Arial" w:eastAsia="Times New Roman" w:hAnsi="Arial" w:cs="Arial"/>
          <w:sz w:val="24"/>
          <w:szCs w:val="24"/>
        </w:rPr>
      </w:pPr>
      <w:r w:rsidRPr="00E73E08">
        <w:rPr>
          <w:rFonts w:ascii="Arial" w:eastAsia="Times New Roman" w:hAnsi="Arial" w:cs="Arial"/>
          <w:i/>
          <w:iCs/>
          <w:sz w:val="24"/>
          <w:szCs w:val="24"/>
        </w:rPr>
        <w:t>Μικτός τραυλισμός</w:t>
      </w:r>
      <w:r w:rsidRPr="00E73E08">
        <w:rPr>
          <w:rFonts w:ascii="Arial" w:eastAsia="Times New Roman" w:hAnsi="Arial" w:cs="Arial"/>
          <w:sz w:val="24"/>
          <w:szCs w:val="24"/>
        </w:rPr>
        <w:t>, πολλές φορές στο ίδιο άτομο συνυπάρχει τόσο ό κλονικός όσο και ο τονικός τραυλισμός</w:t>
      </w:r>
    </w:p>
    <w:p w:rsidR="003159EA" w:rsidRDefault="003159EA" w:rsidP="00C476AA">
      <w:pPr>
        <w:pStyle w:val="a3"/>
        <w:rPr>
          <w:rFonts w:ascii="Arial" w:hAnsi="Arial" w:cs="Arial"/>
          <w:sz w:val="24"/>
          <w:szCs w:val="24"/>
        </w:rPr>
      </w:pPr>
    </w:p>
    <w:p w:rsidR="00C476AA" w:rsidRDefault="00C476AA" w:rsidP="00C476AA">
      <w:pPr>
        <w:pStyle w:val="a3"/>
        <w:rPr>
          <w:rFonts w:ascii="Arial" w:hAnsi="Arial" w:cs="Arial"/>
          <w:sz w:val="24"/>
          <w:szCs w:val="24"/>
        </w:rPr>
      </w:pPr>
    </w:p>
    <w:p w:rsidR="00C476AA" w:rsidRDefault="00C476AA" w:rsidP="00C476AA">
      <w:pPr>
        <w:pStyle w:val="a3"/>
        <w:rPr>
          <w:rFonts w:ascii="Arial" w:hAnsi="Arial" w:cs="Arial"/>
          <w:sz w:val="24"/>
          <w:szCs w:val="24"/>
        </w:rPr>
      </w:pPr>
    </w:p>
    <w:p w:rsidR="00C476AA" w:rsidRPr="00E73E08" w:rsidRDefault="00C476AA" w:rsidP="00C476AA">
      <w:pPr>
        <w:pStyle w:val="a3"/>
        <w:rPr>
          <w:rFonts w:ascii="Arial" w:hAnsi="Arial" w:cs="Arial"/>
          <w:sz w:val="24"/>
          <w:szCs w:val="24"/>
        </w:rPr>
      </w:pPr>
    </w:p>
    <w:p w:rsidR="002B5487" w:rsidRPr="00E73E08" w:rsidRDefault="002B5487" w:rsidP="002B5487">
      <w:pPr>
        <w:pStyle w:val="a3"/>
        <w:rPr>
          <w:rFonts w:ascii="Arial" w:hAnsi="Arial" w:cs="Arial"/>
          <w:sz w:val="24"/>
          <w:szCs w:val="24"/>
        </w:rPr>
      </w:pPr>
    </w:p>
    <w:p w:rsidR="002B5487" w:rsidRPr="00E73E08" w:rsidRDefault="002B5487" w:rsidP="002B5487">
      <w:pPr>
        <w:pStyle w:val="a3"/>
        <w:rPr>
          <w:rFonts w:ascii="Arial" w:hAnsi="Arial" w:cs="Arial"/>
          <w:b/>
          <w:sz w:val="24"/>
          <w:szCs w:val="24"/>
        </w:rPr>
      </w:pPr>
      <w:r w:rsidRPr="00E73E08">
        <w:rPr>
          <w:rFonts w:ascii="Arial" w:hAnsi="Arial" w:cs="Arial"/>
          <w:b/>
          <w:sz w:val="24"/>
          <w:szCs w:val="24"/>
        </w:rPr>
        <w:t xml:space="preserve">Επιπτώσεις των </w:t>
      </w:r>
      <w:r w:rsidR="00A30575" w:rsidRPr="00E73E08">
        <w:rPr>
          <w:rFonts w:ascii="Arial" w:hAnsi="Arial" w:cs="Arial"/>
          <w:b/>
          <w:sz w:val="24"/>
          <w:szCs w:val="24"/>
        </w:rPr>
        <w:t>Διαταραχών λόγου στην κοινωνικο-</w:t>
      </w:r>
      <w:r w:rsidRPr="00E73E08">
        <w:rPr>
          <w:rFonts w:ascii="Arial" w:hAnsi="Arial" w:cs="Arial"/>
          <w:b/>
          <w:sz w:val="24"/>
          <w:szCs w:val="24"/>
        </w:rPr>
        <w:t xml:space="preserve">συναισθηματική ανάπτυξη των παιδιών </w:t>
      </w:r>
    </w:p>
    <w:p w:rsidR="006178FF" w:rsidRPr="00E73E08" w:rsidRDefault="003159EA" w:rsidP="00AB7E37">
      <w:pPr>
        <w:ind w:left="360"/>
        <w:rPr>
          <w:rFonts w:ascii="Arial" w:hAnsi="Arial" w:cs="Arial"/>
          <w:sz w:val="24"/>
          <w:szCs w:val="24"/>
        </w:rPr>
      </w:pPr>
      <w:r w:rsidRPr="00E73E08">
        <w:rPr>
          <w:rFonts w:ascii="Arial" w:hAnsi="Arial" w:cs="Arial"/>
          <w:sz w:val="24"/>
          <w:szCs w:val="24"/>
        </w:rPr>
        <w:t xml:space="preserve">     Τα προβλήματα ομιλίας και λόγου είναι επόμενο να επηρεάζουν τη   διαμόρφωση της προσωπικότητας των παιδιών και προκαλούνται πλήθος ψυχοσυναισθηματικά προβλήματα και προβλήματα κοινωνικότητας / κοινωνικοποίησης (συναισθήματα θυμού, άγχους, άρνησης, ντροπής, φόβου, ενοχής κ.λπ.). </w:t>
      </w:r>
      <w:r w:rsidR="002B5487" w:rsidRPr="00E73E08">
        <w:rPr>
          <w:rFonts w:ascii="Arial" w:hAnsi="Arial" w:cs="Arial"/>
          <w:sz w:val="24"/>
          <w:szCs w:val="24"/>
        </w:rPr>
        <w:t xml:space="preserve"> Τα  παιδιά  με διαταραχή λόγου ή ομιλίας συχνά έρχονται αντιμέτωπα με απορριπτικές συμπεριφορές στο άμεσο και έμμεσο περιβάλλον τους (οικογένεια, φίλοι , συμμαθητές , εκπαιδευτικοί). Πολλές φορές υφίστανται πίεση από τους γονείς , ενώ στο Σχολείο και γενικότερα στον κοινωνικό περίγυρο του παιδιού συχνά οι αρνητικές στάσεις συνοδεύονται  από  αρνητικούς χαρακτηρισμούς και από γενική απόρριψη της προσωπικότητας του παιδιού . Ένα παιδί που δυσκολεύεται να μιλήσει εύκολα στιγματίζεται και χαρακτηρίζεται ως ‘’χαζό, καθυστερημένο </w:t>
      </w:r>
      <w:r w:rsidR="00A30575" w:rsidRPr="00E73E08">
        <w:rPr>
          <w:rFonts w:ascii="Arial" w:hAnsi="Arial" w:cs="Arial"/>
          <w:sz w:val="24"/>
          <w:szCs w:val="24"/>
        </w:rPr>
        <w:t>, φοβιτσιάρικο΄΄. Έτσι τα παιδιά βιώνο</w:t>
      </w:r>
      <w:r w:rsidR="002F54FF" w:rsidRPr="00E73E08">
        <w:rPr>
          <w:rFonts w:ascii="Arial" w:hAnsi="Arial" w:cs="Arial"/>
          <w:sz w:val="24"/>
          <w:szCs w:val="24"/>
        </w:rPr>
        <w:t>ντας αυτή τη στάση των άλλων απέ</w:t>
      </w:r>
      <w:r w:rsidR="00A30575" w:rsidRPr="00E73E08">
        <w:rPr>
          <w:rFonts w:ascii="Arial" w:hAnsi="Arial" w:cs="Arial"/>
          <w:sz w:val="24"/>
          <w:szCs w:val="24"/>
        </w:rPr>
        <w:t>ναντί τους αντιμετωπίζουν δυσκολίες προσαρμογής , συχνά κλείνονται στον εαυτό τους και απομ</w:t>
      </w:r>
      <w:r w:rsidR="002F54FF" w:rsidRPr="00E73E08">
        <w:rPr>
          <w:rFonts w:ascii="Arial" w:hAnsi="Arial" w:cs="Arial"/>
          <w:sz w:val="24"/>
          <w:szCs w:val="24"/>
        </w:rPr>
        <w:t xml:space="preserve">ονώνονται . Πολλές φορές από </w:t>
      </w:r>
      <w:r w:rsidR="00A30575" w:rsidRPr="00E73E08">
        <w:rPr>
          <w:rFonts w:ascii="Arial" w:hAnsi="Arial" w:cs="Arial"/>
          <w:sz w:val="24"/>
          <w:szCs w:val="24"/>
        </w:rPr>
        <w:t xml:space="preserve">το φόβο και το άγχος απόρριψης αποφεύγουν να επικοινωνήσουν λεκτικά ή ακόμη και να αναπτύξουν διαπροσωπικές επαφές με άτομα που δεν είναι του στενού τους περιβάλλοντος . Άλλοτε εξαιτίας του συσσωρευμένου θυμού  μπορεί να έχουν αρνητικές αντιδράσεις με επιθετική  συμπεριφορά , εναντίωση , απόρριψη και γενικότερα να υιοθετούν  μη κοινωνικούς τρόπους κατά τη συναλλαγή τους με τους άλλους.  </w:t>
      </w:r>
      <w:r w:rsidRPr="00E73E08">
        <w:rPr>
          <w:rFonts w:ascii="Arial" w:hAnsi="Arial" w:cs="Arial"/>
          <w:sz w:val="24"/>
          <w:szCs w:val="24"/>
        </w:rPr>
        <w:t xml:space="preserve">Χρήζουν συνεχούς ψυχοκοινωνικής υποστήριξης από ειδικούς και συνήθως εκδηλώνουν με τη φοίτησή τους στο σχολείο και μαθησιακές δυσκολίες. Φοιτούν σε Σχολεία Γενικής Αγωγής και παρακολουθούν </w:t>
      </w:r>
      <w:r w:rsidR="006178FF" w:rsidRPr="00E73E08">
        <w:rPr>
          <w:rFonts w:ascii="Arial" w:hAnsi="Arial" w:cs="Arial"/>
          <w:sz w:val="24"/>
          <w:szCs w:val="24"/>
        </w:rPr>
        <w:t>Τμήμα Ένταξης. Σε μεγάλο ποσοστό τα νήπια με διαταραχές ομιλίας και λόγου επαναλαμβάνουν τη φοίτηση στην Προσχολική Αγωγή.</w:t>
      </w:r>
      <w:r w:rsidR="00133D19" w:rsidRPr="00E73E08">
        <w:rPr>
          <w:rFonts w:ascii="Arial" w:hAnsi="Arial" w:cs="Arial"/>
          <w:sz w:val="24"/>
          <w:szCs w:val="24"/>
        </w:rPr>
        <w:t xml:space="preserve"> Απαιτείται ένα  προσαρμοσμένο στην ειδική περίπτωση πρόγραμμα ώστε το παιδί με διαταραχή λόγου να βοηθηθεί ενώ παράλληλα απαιτείται η σωστή γνώση και ενημέρωση των  γονέων , των εκπαιδευτικών και των παιδαγωγών. </w:t>
      </w:r>
    </w:p>
    <w:p w:rsidR="0073496A" w:rsidRDefault="0073496A" w:rsidP="00E73E08">
      <w:pPr>
        <w:rPr>
          <w:rFonts w:ascii="Arial" w:hAnsi="Arial" w:cs="Arial"/>
          <w:sz w:val="24"/>
          <w:szCs w:val="24"/>
        </w:rPr>
      </w:pPr>
    </w:p>
    <w:p w:rsidR="00C8452C" w:rsidRDefault="00C8452C" w:rsidP="002F54FF">
      <w:pPr>
        <w:ind w:left="360"/>
        <w:rPr>
          <w:rFonts w:ascii="Arial" w:hAnsi="Arial" w:cs="Arial"/>
          <w:b/>
          <w:sz w:val="24"/>
          <w:szCs w:val="24"/>
        </w:rPr>
      </w:pPr>
      <w:r w:rsidRPr="00C8452C">
        <w:rPr>
          <w:rFonts w:ascii="Arial" w:hAnsi="Arial" w:cs="Arial"/>
          <w:b/>
          <w:sz w:val="24"/>
          <w:szCs w:val="24"/>
        </w:rPr>
        <w:lastRenderedPageBreak/>
        <w:t xml:space="preserve">Προγράμματα αποκατάστασης των διαταραχών λόγου σε παιδιά </w:t>
      </w:r>
    </w:p>
    <w:p w:rsidR="00935CF3" w:rsidRPr="00E73E08" w:rsidRDefault="002F54FF" w:rsidP="00E73E08">
      <w:pPr>
        <w:pStyle w:val="a3"/>
        <w:rPr>
          <w:rFonts w:ascii="Arial" w:hAnsi="Arial" w:cs="Arial"/>
          <w:sz w:val="24"/>
          <w:szCs w:val="24"/>
        </w:rPr>
      </w:pPr>
      <w:r>
        <w:rPr>
          <w:rFonts w:ascii="Arial" w:hAnsi="Arial" w:cs="Arial"/>
          <w:sz w:val="24"/>
          <w:szCs w:val="24"/>
        </w:rPr>
        <w:t>Αφού προηγηθεί η Διάγνωση  από τη  Διεπιστημονική ομάδα</w:t>
      </w:r>
      <w:r w:rsidRPr="003159EA">
        <w:rPr>
          <w:rFonts w:ascii="Arial" w:hAnsi="Arial" w:cs="Arial"/>
          <w:sz w:val="24"/>
          <w:szCs w:val="24"/>
        </w:rPr>
        <w:t>:</w:t>
      </w:r>
      <w:r>
        <w:rPr>
          <w:rFonts w:ascii="Arial" w:hAnsi="Arial" w:cs="Arial"/>
          <w:sz w:val="24"/>
          <w:szCs w:val="24"/>
        </w:rPr>
        <w:t xml:space="preserve"> (Λογοθεραπευτές - Λογοπαθολόγος, Ιατροί ΩΡΛ, Ψυχολόγοι, Παιδαγωγοί κ.λπ.) ακολουθεί π</w:t>
      </w:r>
      <w:r w:rsidR="00C8452C" w:rsidRPr="002F54FF">
        <w:rPr>
          <w:rFonts w:ascii="Arial" w:hAnsi="Arial" w:cs="Arial"/>
          <w:sz w:val="24"/>
          <w:szCs w:val="24"/>
        </w:rPr>
        <w:t xml:space="preserve">αρέμβαση: Ανάλογα με το είδος της βλάβης και τη φύση και έκταση της διαταραχής ακολουθείται ανάλογο αποκαταστασιακό πρόγραμμα </w:t>
      </w:r>
      <w:r>
        <w:rPr>
          <w:rFonts w:ascii="Arial" w:hAnsi="Arial" w:cs="Arial"/>
          <w:sz w:val="24"/>
          <w:szCs w:val="24"/>
        </w:rPr>
        <w:t xml:space="preserve"> κυρίως </w:t>
      </w:r>
      <w:r w:rsidR="00C8452C" w:rsidRPr="002F54FF">
        <w:rPr>
          <w:rFonts w:ascii="Arial" w:hAnsi="Arial" w:cs="Arial"/>
          <w:sz w:val="24"/>
          <w:szCs w:val="24"/>
        </w:rPr>
        <w:t>λογοθεραπείας</w:t>
      </w:r>
      <w:r>
        <w:rPr>
          <w:rFonts w:ascii="Arial" w:hAnsi="Arial" w:cs="Arial"/>
          <w:sz w:val="24"/>
          <w:szCs w:val="24"/>
        </w:rPr>
        <w:t xml:space="preserve"> σε συνδυασμό με άλλες υποστηρικτικές υπηρεσίες από άλλες ειδικότητες (εφόσον απαιτείται). Ένα ολοκληρωμένο  πρόγραμμα </w:t>
      </w:r>
      <w:r w:rsidR="00554682">
        <w:rPr>
          <w:rFonts w:ascii="Arial" w:hAnsi="Arial" w:cs="Arial"/>
          <w:sz w:val="24"/>
          <w:szCs w:val="24"/>
        </w:rPr>
        <w:t>λογοθεραπεία</w:t>
      </w:r>
      <w:r>
        <w:rPr>
          <w:rFonts w:ascii="Arial" w:hAnsi="Arial" w:cs="Arial"/>
          <w:sz w:val="24"/>
          <w:szCs w:val="24"/>
        </w:rPr>
        <w:t>ς βασίζεται στην αποκατάσταση και βελτίωση του λόγου σε επίπεδο φωνολογικό, μορφο</w:t>
      </w:r>
      <w:r w:rsidR="00474336">
        <w:rPr>
          <w:rFonts w:ascii="Arial" w:hAnsi="Arial" w:cs="Arial"/>
          <w:sz w:val="24"/>
          <w:szCs w:val="24"/>
        </w:rPr>
        <w:t>λογικό(γραμματικοί</w:t>
      </w:r>
      <w:r w:rsidR="00AD4349" w:rsidRPr="00AD4349">
        <w:rPr>
          <w:rFonts w:ascii="Arial" w:hAnsi="Arial" w:cs="Arial"/>
          <w:sz w:val="24"/>
          <w:szCs w:val="24"/>
        </w:rPr>
        <w:t xml:space="preserve"> </w:t>
      </w:r>
      <w:r w:rsidR="00474336">
        <w:rPr>
          <w:rFonts w:ascii="Arial" w:hAnsi="Arial" w:cs="Arial"/>
          <w:sz w:val="24"/>
          <w:szCs w:val="24"/>
        </w:rPr>
        <w:t>τύποι),</w:t>
      </w:r>
      <w:r w:rsidR="00554682">
        <w:rPr>
          <w:rFonts w:ascii="Arial" w:hAnsi="Arial" w:cs="Arial"/>
          <w:sz w:val="24"/>
          <w:szCs w:val="24"/>
        </w:rPr>
        <w:t>συν</w:t>
      </w:r>
      <w:r w:rsidR="00474336">
        <w:rPr>
          <w:rFonts w:ascii="Arial" w:hAnsi="Arial" w:cs="Arial"/>
          <w:sz w:val="24"/>
          <w:szCs w:val="24"/>
        </w:rPr>
        <w:t>τακτικό</w:t>
      </w:r>
      <w:r w:rsidR="00AD4349" w:rsidRPr="00AD4349">
        <w:rPr>
          <w:rFonts w:ascii="Arial" w:hAnsi="Arial" w:cs="Arial"/>
          <w:sz w:val="24"/>
          <w:szCs w:val="24"/>
        </w:rPr>
        <w:t xml:space="preserve">, </w:t>
      </w:r>
      <w:r w:rsidR="00474336">
        <w:rPr>
          <w:rFonts w:ascii="Arial" w:hAnsi="Arial" w:cs="Arial"/>
          <w:sz w:val="24"/>
          <w:szCs w:val="24"/>
        </w:rPr>
        <w:t>σημασιολογικό(λεξιλόγιο),</w:t>
      </w:r>
      <w:r>
        <w:rPr>
          <w:rFonts w:ascii="Arial" w:hAnsi="Arial" w:cs="Arial"/>
          <w:sz w:val="24"/>
          <w:szCs w:val="24"/>
        </w:rPr>
        <w:t xml:space="preserve"> πραγματολογικό(επικοινωνιακή χρήση του λόγου). Διαμορφώνεται και προσαρμόζεται στην κάθε ειδική</w:t>
      </w:r>
      <w:r w:rsidR="00554682">
        <w:rPr>
          <w:rFonts w:ascii="Arial" w:hAnsi="Arial" w:cs="Arial"/>
          <w:sz w:val="24"/>
          <w:szCs w:val="24"/>
        </w:rPr>
        <w:t xml:space="preserve"> περίπτωση ένα ειδικό θεραπευτικό πρόγραμμα . Για παράδειγμα , εάν το παιδί</w:t>
      </w:r>
      <w:r w:rsidR="00AD4349">
        <w:rPr>
          <w:rFonts w:ascii="Arial" w:hAnsi="Arial" w:cs="Arial"/>
          <w:sz w:val="24"/>
          <w:szCs w:val="24"/>
        </w:rPr>
        <w:t xml:space="preserve"> έχει </w:t>
      </w:r>
      <w:r w:rsidR="00554682">
        <w:rPr>
          <w:rFonts w:ascii="Arial" w:hAnsi="Arial" w:cs="Arial"/>
          <w:sz w:val="24"/>
          <w:szCs w:val="24"/>
        </w:rPr>
        <w:t xml:space="preserve"> προβλήματα άρθρωσης , το πρόγραμμα θα στοχεύει στη σωστή προφορά φωνημάτων και στη μείωση των φωνολογικών λαθών. Αν το παιδί έχει σημασιολογικά ελλείμματα θα καταρτιστεί πρόγραμμα για εμπλουτισμού του λεξιλογίου του και του περιεχομένου του λόγου του γενικότερα. Αν το παιδί δυσκολεύεται σε επίπεδο επικοινωνίας (παιδί στο φάσμα του αυτισμού) το πρόγραμμα θα στοχεύ</w:t>
      </w:r>
      <w:r w:rsidR="00474336">
        <w:rPr>
          <w:rFonts w:ascii="Arial" w:hAnsi="Arial" w:cs="Arial"/>
          <w:sz w:val="24"/>
          <w:szCs w:val="24"/>
        </w:rPr>
        <w:t>ει στην ανάπτυξη των επικοινωνι</w:t>
      </w:r>
      <w:r w:rsidR="00554682">
        <w:rPr>
          <w:rFonts w:ascii="Arial" w:hAnsi="Arial" w:cs="Arial"/>
          <w:sz w:val="24"/>
          <w:szCs w:val="24"/>
        </w:rPr>
        <w:t>ακών δεξιοτήτων και τη βελτίωση του κοινωνικού λόγου.</w:t>
      </w:r>
      <w:r w:rsidR="00935CF3">
        <w:t> </w:t>
      </w:r>
    </w:p>
    <w:p w:rsidR="00935CF3" w:rsidRPr="0073496A" w:rsidRDefault="00935CF3" w:rsidP="00935CF3">
      <w:pPr>
        <w:pStyle w:val="Web"/>
        <w:rPr>
          <w:rFonts w:ascii="Arial" w:hAnsi="Arial" w:cs="Arial"/>
        </w:rPr>
      </w:pPr>
      <w:r w:rsidRPr="0073496A">
        <w:rPr>
          <w:rFonts w:ascii="Arial" w:hAnsi="Arial" w:cs="Arial"/>
          <w:b/>
        </w:rPr>
        <w:t>ΘΕΡΑΠΕΥΤΙΚΕΣ ΜΕΘΟΔΟΙ</w:t>
      </w:r>
      <w:r w:rsidR="00736C1D" w:rsidRPr="0073496A">
        <w:rPr>
          <w:rFonts w:ascii="Arial" w:hAnsi="Arial" w:cs="Arial"/>
          <w:b/>
        </w:rPr>
        <w:t>-ΤΕΧΝΙΚΕΣ</w:t>
      </w:r>
      <w:r w:rsidR="005C28B7" w:rsidRPr="005C28B7">
        <w:rPr>
          <w:rFonts w:ascii="Arial" w:hAnsi="Arial" w:cs="Arial"/>
          <w:b/>
        </w:rPr>
        <w:t xml:space="preserve"> ΓΙΑ ΤΙΣ ΔΙΑΤΑΡΑΧΕΣ ΛΟΓΟΥ</w:t>
      </w:r>
      <w:r w:rsidRPr="0073496A">
        <w:rPr>
          <w:rFonts w:ascii="Arial" w:hAnsi="Arial" w:cs="Arial"/>
          <w:b/>
        </w:rPr>
        <w:br/>
      </w:r>
      <w:r w:rsidRPr="0073496A">
        <w:rPr>
          <w:rFonts w:ascii="Arial" w:hAnsi="Arial" w:cs="Arial"/>
        </w:rPr>
        <w:br/>
        <w:t>Υπάρχουν ορισμένες θεραπευτικές μέθοδοι οι οποίες είναι αναγνωρισμένες και χρησιμοποιούνται παγκοσμίως. Πρόκειται για κάποια ειδικά δομημένα προγράμματα παρέμβασης που χρησιμοποιούνται σε συγκεκριμένες περιπτώσεις διαταραχών και έχει αποδειχθεί ότι φέρουν πολύ καλά αποτελέσματα. Ορισμένες από αυτές αναφέρονται παρακάτω:</w:t>
      </w:r>
    </w:p>
    <w:p w:rsidR="00935CF3" w:rsidRPr="0073496A" w:rsidRDefault="00935CF3" w:rsidP="00935CF3">
      <w:pPr>
        <w:spacing w:before="100" w:beforeAutospacing="1" w:after="100" w:afterAutospacing="1" w:line="240" w:lineRule="auto"/>
        <w:rPr>
          <w:rFonts w:ascii="Arial" w:eastAsia="Times New Roman" w:hAnsi="Arial" w:cs="Arial"/>
          <w:color w:val="000000"/>
          <w:sz w:val="24"/>
          <w:szCs w:val="24"/>
        </w:rPr>
      </w:pPr>
      <w:r w:rsidRPr="0073496A">
        <w:rPr>
          <w:rFonts w:ascii="Arial" w:hAnsi="Arial" w:cs="Arial"/>
          <w:b/>
          <w:sz w:val="24"/>
          <w:szCs w:val="24"/>
        </w:rPr>
        <w:t xml:space="preserve">  Για φωνολογική-αρθρωτική διαταραχή</w:t>
      </w:r>
      <w:r w:rsidRPr="0073496A">
        <w:rPr>
          <w:rFonts w:ascii="Arial" w:hAnsi="Arial" w:cs="Arial"/>
          <w:sz w:val="24"/>
          <w:szCs w:val="24"/>
        </w:rPr>
        <w:t xml:space="preserve"> :</w:t>
      </w:r>
      <w:r w:rsidRPr="0073496A">
        <w:rPr>
          <w:rFonts w:ascii="Arial" w:hAnsi="Arial" w:cs="Arial"/>
          <w:sz w:val="24"/>
          <w:szCs w:val="24"/>
        </w:rPr>
        <w:br/>
      </w:r>
      <w:r w:rsidRPr="0073496A">
        <w:rPr>
          <w:rFonts w:ascii="Arial" w:hAnsi="Arial" w:cs="Arial"/>
          <w:color w:val="000000"/>
          <w:sz w:val="24"/>
          <w:szCs w:val="24"/>
        </w:rPr>
        <w:t>Συγκεκριμένα όμως όσο</w:t>
      </w:r>
      <w:r w:rsidR="00736C1D" w:rsidRPr="0073496A">
        <w:rPr>
          <w:rFonts w:ascii="Arial" w:hAnsi="Arial" w:cs="Arial"/>
          <w:color w:val="000000"/>
          <w:sz w:val="24"/>
          <w:szCs w:val="24"/>
        </w:rPr>
        <w:t>ν</w:t>
      </w:r>
      <w:r w:rsidRPr="0073496A">
        <w:rPr>
          <w:rFonts w:ascii="Arial" w:hAnsi="Arial" w:cs="Arial"/>
          <w:color w:val="000000"/>
          <w:sz w:val="24"/>
          <w:szCs w:val="24"/>
        </w:rPr>
        <w:t xml:space="preserve"> αφορά</w:t>
      </w:r>
      <w:r w:rsidR="00736C1D" w:rsidRPr="0073496A">
        <w:rPr>
          <w:rFonts w:ascii="Arial" w:hAnsi="Arial" w:cs="Arial"/>
          <w:color w:val="000000"/>
          <w:sz w:val="24"/>
          <w:szCs w:val="24"/>
        </w:rPr>
        <w:t xml:space="preserve"> </w:t>
      </w:r>
      <w:r w:rsidRPr="0073496A">
        <w:rPr>
          <w:rFonts w:ascii="Arial" w:hAnsi="Arial" w:cs="Arial"/>
          <w:color w:val="000000"/>
          <w:sz w:val="24"/>
          <w:szCs w:val="24"/>
        </w:rPr>
        <w:t xml:space="preserve"> </w:t>
      </w:r>
      <w:r w:rsidR="00736C1D" w:rsidRPr="0073496A">
        <w:rPr>
          <w:rFonts w:ascii="Arial" w:hAnsi="Arial" w:cs="Arial"/>
          <w:color w:val="000000"/>
          <w:sz w:val="24"/>
          <w:szCs w:val="24"/>
        </w:rPr>
        <w:t>σ</w:t>
      </w:r>
      <w:r w:rsidRPr="0073496A">
        <w:rPr>
          <w:rFonts w:ascii="Arial" w:hAnsi="Arial" w:cs="Arial"/>
          <w:color w:val="000000"/>
          <w:sz w:val="24"/>
          <w:szCs w:val="24"/>
        </w:rPr>
        <w:t xml:space="preserve">τις δυο παραπάνω διαταραχές μια απο τις πιο γνωστές μεθόδους αποκαταστάσης που χρησιμοποιούνται είναι η </w:t>
      </w:r>
      <w:r w:rsidRPr="0073496A">
        <w:rPr>
          <w:rFonts w:ascii="Arial" w:hAnsi="Arial" w:cs="Arial"/>
          <w:b/>
          <w:bCs/>
          <w:color w:val="000000"/>
          <w:sz w:val="24"/>
          <w:szCs w:val="24"/>
        </w:rPr>
        <w:t>&lt;&lt;Παραδοσιακή Μέθοδος&gt;&gt;</w:t>
      </w:r>
      <w:r w:rsidRPr="0073496A">
        <w:rPr>
          <w:rFonts w:ascii="Arial" w:hAnsi="Arial" w:cs="Arial"/>
          <w:b/>
          <w:color w:val="000000"/>
          <w:sz w:val="24"/>
          <w:szCs w:val="24"/>
        </w:rPr>
        <w:t xml:space="preserve"> (Van Riper).</w:t>
      </w:r>
      <w:r w:rsidRPr="0073496A">
        <w:rPr>
          <w:rFonts w:ascii="Arial" w:hAnsi="Arial" w:cs="Arial"/>
          <w:color w:val="000000"/>
          <w:sz w:val="24"/>
          <w:szCs w:val="24"/>
        </w:rPr>
        <w:t xml:space="preserve"> Στόχος είναι η βελτίωση όλων των αρθρωτικών και φωνολογικών διαταραχών για τη σωστή παραγωγή αυτών στην αυθόρμητη ομιλία ακολουθώντας τα παρακάτω στάδια:</w:t>
      </w:r>
      <w:r w:rsidRPr="0073496A">
        <w:rPr>
          <w:rFonts w:ascii="Arial" w:eastAsia="Times New Roman" w:hAnsi="Arial" w:cs="Arial"/>
          <w:color w:val="000000"/>
          <w:sz w:val="24"/>
          <w:szCs w:val="24"/>
        </w:rPr>
        <w:t xml:space="preserve">  Στη συγκεκριμένη μέθοδο αποκαταστάσης, το παιδί αρχικά καλείται να αντιληφθεί τον κάθε ήχο-φώνημα στο οποίο παρουσιάζει  δυσκολία.(ακουστική διάκριση ήχου) Συνήθως αυτό το στάδιο χρησιμοποιείται στα παιδιά που παρουσιάζουν </w:t>
      </w:r>
      <w:r w:rsidRPr="0073496A">
        <w:rPr>
          <w:rFonts w:ascii="Arial" w:eastAsia="Times New Roman" w:hAnsi="Arial" w:cs="Arial"/>
          <w:color w:val="000000"/>
          <w:sz w:val="24"/>
          <w:szCs w:val="24"/>
          <w:u w:val="single"/>
        </w:rPr>
        <w:t>φωνολογικές διαταραχές</w:t>
      </w:r>
      <w:r w:rsidRPr="0073496A">
        <w:rPr>
          <w:rFonts w:ascii="Arial" w:eastAsia="Times New Roman" w:hAnsi="Arial" w:cs="Arial"/>
          <w:color w:val="000000"/>
          <w:sz w:val="24"/>
          <w:szCs w:val="24"/>
        </w:rPr>
        <w:t xml:space="preserve"> κ</w:t>
      </w:r>
      <w:r w:rsidR="00C942E3">
        <w:rPr>
          <w:rFonts w:ascii="Arial" w:eastAsia="Times New Roman" w:hAnsi="Arial" w:cs="Arial"/>
          <w:color w:val="000000"/>
          <w:sz w:val="24"/>
          <w:szCs w:val="24"/>
        </w:rPr>
        <w:t>αι που δυσκολεύονται να αναγνωρί</w:t>
      </w:r>
      <w:r w:rsidRPr="0073496A">
        <w:rPr>
          <w:rFonts w:ascii="Arial" w:eastAsia="Times New Roman" w:hAnsi="Arial" w:cs="Arial"/>
          <w:color w:val="000000"/>
          <w:sz w:val="24"/>
          <w:szCs w:val="24"/>
        </w:rPr>
        <w:t>σουν τον εκάστοτε ήχο. Στη συνέχεια το παιδί μέσω του θεραπευτή μαθαίνει πώς να αρθρώνει το φώνημα σωστά ως μεμονωμένο ήχο και έπειτα η εκμάθηση αρχίζει να γίνεται σε συλλαβές, λέξεις, φράσεις και προτάσεις με τελικό στόχο το παιδί να το χρησιμοποιεί αυτόματα στην αυθόρμητη ομιλία του στα διάφορα περιβάλλοντα.</w:t>
      </w:r>
    </w:p>
    <w:p w:rsidR="0073496A" w:rsidRPr="0073496A" w:rsidRDefault="00935CF3" w:rsidP="0073496A">
      <w:pPr>
        <w:spacing w:after="0" w:line="240" w:lineRule="auto"/>
        <w:rPr>
          <w:rFonts w:ascii="Arial" w:eastAsia="Times New Roman" w:hAnsi="Arial" w:cs="Arial"/>
          <w:b/>
          <w:bCs/>
          <w:sz w:val="24"/>
          <w:szCs w:val="24"/>
        </w:rPr>
      </w:pPr>
      <w:r w:rsidRPr="0073496A">
        <w:rPr>
          <w:rFonts w:ascii="Arial" w:eastAsia="Times New Roman" w:hAnsi="Arial" w:cs="Arial"/>
          <w:b/>
          <w:bCs/>
          <w:sz w:val="24"/>
          <w:szCs w:val="24"/>
        </w:rPr>
        <w:lastRenderedPageBreak/>
        <w:t xml:space="preserve"> ΒΙΟΚΥΒΕΡΝΗΤΙΚΗ ΜΕΘΟΔΟΣ </w:t>
      </w:r>
    </w:p>
    <w:p w:rsidR="00151F72" w:rsidRPr="0073496A" w:rsidRDefault="00935CF3" w:rsidP="0073496A">
      <w:pPr>
        <w:spacing w:after="0" w:line="240" w:lineRule="auto"/>
        <w:rPr>
          <w:rFonts w:ascii="Arial" w:eastAsia="Times New Roman" w:hAnsi="Arial" w:cs="Arial"/>
          <w:b/>
          <w:bCs/>
          <w:sz w:val="24"/>
          <w:szCs w:val="24"/>
        </w:rPr>
      </w:pPr>
      <w:r w:rsidRPr="0073496A">
        <w:rPr>
          <w:rFonts w:ascii="Arial" w:eastAsia="Times New Roman" w:hAnsi="Arial" w:cs="Arial"/>
          <w:bCs/>
          <w:sz w:val="24"/>
          <w:szCs w:val="24"/>
        </w:rPr>
        <w:t xml:space="preserve"> Η αναπνοή, , η φωνή και η άρθρωση αντιμετωπίζονται ως ενότητα με τις κατάλληλες ασκήσεις για κάθε τομέα.</w:t>
      </w:r>
      <w:r w:rsidR="00151F72" w:rsidRPr="0073496A">
        <w:rPr>
          <w:rFonts w:ascii="Arial" w:eastAsia="Times New Roman" w:hAnsi="Arial" w:cs="Arial"/>
          <w:b/>
          <w:bCs/>
          <w:sz w:val="24"/>
          <w:szCs w:val="24"/>
        </w:rPr>
        <w:t xml:space="preserve"> </w:t>
      </w:r>
    </w:p>
    <w:p w:rsidR="0073496A" w:rsidRPr="0073496A" w:rsidRDefault="00151F72" w:rsidP="0073496A">
      <w:pPr>
        <w:spacing w:before="100" w:beforeAutospacing="1" w:after="100" w:afterAutospacing="1" w:line="240" w:lineRule="auto"/>
        <w:jc w:val="both"/>
        <w:rPr>
          <w:rFonts w:ascii="Arial" w:eastAsia="Times New Roman" w:hAnsi="Arial" w:cs="Arial"/>
          <w:b/>
          <w:bCs/>
          <w:sz w:val="24"/>
          <w:szCs w:val="24"/>
        </w:rPr>
      </w:pPr>
      <w:r w:rsidRPr="0073496A">
        <w:rPr>
          <w:rFonts w:ascii="Arial" w:eastAsia="Times New Roman" w:hAnsi="Arial" w:cs="Arial"/>
          <w:b/>
          <w:bCs/>
          <w:sz w:val="24"/>
          <w:szCs w:val="24"/>
        </w:rPr>
        <w:t xml:space="preserve">Μέθοδος </w:t>
      </w:r>
      <w:r w:rsidR="0073496A">
        <w:rPr>
          <w:rFonts w:ascii="Arial" w:eastAsia="Times New Roman" w:hAnsi="Arial" w:cs="Arial"/>
          <w:b/>
          <w:bCs/>
          <w:sz w:val="24"/>
          <w:szCs w:val="24"/>
        </w:rPr>
        <w:t>PROMPT</w:t>
      </w:r>
    </w:p>
    <w:p w:rsidR="0073496A" w:rsidRPr="00AD4349" w:rsidRDefault="00151F72" w:rsidP="0073496A">
      <w:pPr>
        <w:spacing w:before="100" w:beforeAutospacing="1" w:after="100" w:afterAutospacing="1" w:line="240" w:lineRule="auto"/>
        <w:jc w:val="both"/>
        <w:rPr>
          <w:rFonts w:ascii="Arial" w:hAnsi="Arial" w:cs="Arial"/>
          <w:sz w:val="24"/>
          <w:szCs w:val="24"/>
        </w:rPr>
      </w:pPr>
      <w:r w:rsidRPr="0073496A">
        <w:rPr>
          <w:rFonts w:ascii="Arial" w:hAnsi="Arial" w:cs="Arial"/>
          <w:sz w:val="24"/>
          <w:szCs w:val="24"/>
        </w:rPr>
        <w:t>Είναι ένα ακρωνύμιο για το Restructuring Oral Muscular Phonetic Targets - Αναδόμηση Στοματο Μυικών Φωνητικών Στόχων. Είναι μια πολυδιάστατη προσέγγιση στις διαταραχές ομιλίας, η οποία περιλαμβάνει όχι μόνο τις σωματο-αισθητηριακές απόψεις της κινητικής απόδοσης αλλά και τις γνωσιακές-γλωσσικές και κοινωνικοσυναισθηματικές πλευρές της ομιλίας .</w:t>
      </w:r>
      <w:r w:rsidRPr="0073496A">
        <w:rPr>
          <w:rFonts w:ascii="Arial" w:hAnsi="Arial" w:cs="Arial"/>
          <w:b/>
          <w:bCs/>
          <w:sz w:val="24"/>
          <w:szCs w:val="24"/>
        </w:rPr>
        <w:t xml:space="preserve">Ηλικίες: </w:t>
      </w:r>
      <w:r w:rsidRPr="0073496A">
        <w:rPr>
          <w:rFonts w:ascii="Arial" w:hAnsi="Arial" w:cs="Arial"/>
          <w:sz w:val="24"/>
          <w:szCs w:val="24"/>
        </w:rPr>
        <w:t>Μπορεί να χρησιμοποιηθεί σε όλες τις διαταραχές παραγωγής λόγου, από την ηλικία των 6 ΜΗΝΩΝ και άνω.  για μη-λεκτικούς ασθενείς όπως σε Αυτισμό, Εγκεφαλική Παράλυση, Εγκεφαλικά τραύματα ή για στοματοπροσωπικες μυικές διαταραχές όπως δυσπραξία και διαταραχές άρθρωσης.  τεχνική όπως αναφέραμε, χρησιμοποιεί την αφή και την κιναίσθησης, με χρήση απτικών σημάτων έναρξης, στους αρθρωτές ενός ατόμου, γνάθο, γλώσσα, χείλη, για να τους καθοδηγήσει χειρωνακτικά, διαμέσου της λέξης, φράσης ή πρότασης στόχο. Η τεχνική αναπτύσσει μυικό έλεγχο και την ανάπτυξη κατάλληλων στοματο-μυϊκών κινήσεων ενώ ταυτόχρονα αποσβαίνει-εξαφανίζει, αχρείαστες μυϊκές κινήσεις όπως πλαγιοκινήσεις της γνάθου και ανεπαρκή στρογγύλεμα των χειλέων.</w:t>
      </w:r>
    </w:p>
    <w:p w:rsidR="00151F72" w:rsidRPr="0073496A" w:rsidRDefault="00151F72" w:rsidP="00151F72">
      <w:pPr>
        <w:spacing w:after="240" w:line="240" w:lineRule="auto"/>
        <w:rPr>
          <w:rFonts w:ascii="Arial" w:hAnsi="Arial" w:cs="Arial"/>
          <w:sz w:val="24"/>
          <w:szCs w:val="24"/>
        </w:rPr>
      </w:pPr>
      <w:r w:rsidRPr="0073496A">
        <w:rPr>
          <w:rFonts w:ascii="Arial" w:hAnsi="Arial" w:cs="Arial"/>
          <w:sz w:val="24"/>
          <w:szCs w:val="24"/>
        </w:rPr>
        <w:t xml:space="preserve">ΜΕΘΟΔΟΣ </w:t>
      </w:r>
      <w:r w:rsidRPr="0073496A">
        <w:rPr>
          <w:rStyle w:val="a6"/>
          <w:rFonts w:ascii="Arial" w:hAnsi="Arial" w:cs="Arial"/>
          <w:sz w:val="24"/>
          <w:szCs w:val="24"/>
        </w:rPr>
        <w:t>Padovan</w:t>
      </w:r>
      <w:r w:rsidRPr="0073496A">
        <w:rPr>
          <w:rFonts w:ascii="Arial" w:hAnsi="Arial" w:cs="Arial"/>
          <w:sz w:val="24"/>
          <w:szCs w:val="24"/>
        </w:rPr>
        <w:t xml:space="preserve"> </w:t>
      </w:r>
    </w:p>
    <w:p w:rsidR="0073496A" w:rsidRPr="0073496A" w:rsidRDefault="00151F72" w:rsidP="00151F72">
      <w:pPr>
        <w:spacing w:after="240" w:line="240" w:lineRule="auto"/>
        <w:rPr>
          <w:rFonts w:ascii="Arial" w:hAnsi="Arial" w:cs="Arial"/>
          <w:sz w:val="24"/>
          <w:szCs w:val="24"/>
        </w:rPr>
      </w:pPr>
      <w:r w:rsidRPr="0073496A">
        <w:rPr>
          <w:rFonts w:ascii="Arial" w:hAnsi="Arial" w:cs="Arial"/>
          <w:sz w:val="24"/>
          <w:szCs w:val="24"/>
        </w:rPr>
        <w:t xml:space="preserve"> Η μέθοδος </w:t>
      </w:r>
      <w:r w:rsidRPr="0073496A">
        <w:rPr>
          <w:rStyle w:val="a6"/>
          <w:rFonts w:ascii="Arial" w:hAnsi="Arial" w:cs="Arial"/>
          <w:sz w:val="24"/>
          <w:szCs w:val="24"/>
        </w:rPr>
        <w:t>"Νευρολειτουργική Αναδιοργάνωση" της Βeatriz Padovan</w:t>
      </w:r>
      <w:r w:rsidRPr="0073496A">
        <w:rPr>
          <w:rFonts w:ascii="Arial" w:hAnsi="Arial" w:cs="Arial"/>
          <w:sz w:val="24"/>
          <w:szCs w:val="24"/>
        </w:rPr>
        <w:t xml:space="preserve"> είναι παγκοσμίως γνωστή και αποτελεί μία από τις σημαντικότερες θεραπευτικές μεθόδους των διαταραχών του λόγου και των εξελικτικών διαταραχών. Η αρχή είναι απλή αλλά καθίσταται αποτελεσματική αφού η επανάληψη, ο ρυθμός και η περιοδικότητα των κινήσεων έχουν ως αποτέλεσμα να ενεργοποιήσουν το φαινόμενο της «νευρωνικής πλαστικότητας</w:t>
      </w:r>
      <w:r w:rsidR="0073496A">
        <w:rPr>
          <w:rFonts w:ascii="Arial" w:hAnsi="Arial" w:cs="Arial"/>
          <w:sz w:val="24"/>
          <w:szCs w:val="24"/>
        </w:rPr>
        <w:t>.</w:t>
      </w:r>
    </w:p>
    <w:p w:rsidR="0073496A" w:rsidRPr="0073496A" w:rsidRDefault="00151F72" w:rsidP="00935CF3">
      <w:pPr>
        <w:spacing w:after="240" w:line="240" w:lineRule="auto"/>
        <w:rPr>
          <w:rFonts w:ascii="Arial" w:hAnsi="Arial" w:cs="Arial"/>
          <w:sz w:val="24"/>
          <w:szCs w:val="24"/>
        </w:rPr>
      </w:pPr>
      <w:r w:rsidRPr="0073496A">
        <w:rPr>
          <w:rFonts w:ascii="Arial" w:hAnsi="Arial" w:cs="Arial"/>
          <w:b/>
          <w:bCs/>
          <w:sz w:val="24"/>
          <w:szCs w:val="24"/>
        </w:rPr>
        <w:t xml:space="preserve"> ORAL PLACEMENT THERAPY </w:t>
      </w:r>
      <w:r w:rsidRPr="0073496A">
        <w:rPr>
          <w:rFonts w:ascii="Arial" w:hAnsi="Arial" w:cs="Arial"/>
          <w:b/>
          <w:bCs/>
          <w:sz w:val="24"/>
          <w:szCs w:val="24"/>
        </w:rPr>
        <w:br/>
      </w:r>
      <w:r w:rsidRPr="0073496A">
        <w:rPr>
          <w:rFonts w:ascii="Arial" w:hAnsi="Arial" w:cs="Arial"/>
          <w:sz w:val="24"/>
          <w:szCs w:val="24"/>
        </w:rPr>
        <w:br/>
        <w:t>Πρόγραμμα αποκατάστασης δυσκολίες στην όρθρωση για άτομα με αισθητηριακές δυσκολίες όπως και δυσπραξία.σης του ατόμου και στην κυριαρχία του εγκεφαλικού ημισφαιρίου.</w:t>
      </w:r>
    </w:p>
    <w:p w:rsidR="00935CF3" w:rsidRPr="0073496A" w:rsidRDefault="0073496A" w:rsidP="00935CF3">
      <w:pPr>
        <w:spacing w:after="240" w:line="240" w:lineRule="auto"/>
        <w:rPr>
          <w:rFonts w:ascii="Arial" w:hAnsi="Arial" w:cs="Arial"/>
          <w:sz w:val="24"/>
          <w:szCs w:val="24"/>
        </w:rPr>
      </w:pPr>
      <w:r>
        <w:rPr>
          <w:rFonts w:ascii="Arial" w:eastAsia="Times New Roman" w:hAnsi="Arial" w:cs="Arial"/>
          <w:sz w:val="24"/>
          <w:szCs w:val="24"/>
        </w:rPr>
        <w:t xml:space="preserve"> </w:t>
      </w:r>
      <w:r w:rsidRPr="0073496A">
        <w:rPr>
          <w:rFonts w:ascii="Arial" w:eastAsia="Times New Roman" w:hAnsi="Arial" w:cs="Arial"/>
          <w:b/>
          <w:sz w:val="24"/>
          <w:szCs w:val="24"/>
        </w:rPr>
        <w:t xml:space="preserve">Για επικοινωνιακές  διαταραχές </w:t>
      </w:r>
      <w:r w:rsidR="00935CF3" w:rsidRPr="0073496A">
        <w:rPr>
          <w:rFonts w:ascii="Arial" w:eastAsia="Times New Roman" w:hAnsi="Arial" w:cs="Arial"/>
          <w:sz w:val="24"/>
          <w:szCs w:val="24"/>
        </w:rPr>
        <w:br/>
      </w:r>
      <w:r w:rsidR="00935CF3" w:rsidRPr="0073496A">
        <w:rPr>
          <w:rFonts w:ascii="Arial" w:eastAsia="Times New Roman" w:hAnsi="Arial" w:cs="Arial"/>
          <w:b/>
          <w:bCs/>
          <w:sz w:val="24"/>
          <w:szCs w:val="24"/>
        </w:rPr>
        <w:t>ΜΑΚΑΤΟΝ</w:t>
      </w:r>
      <w:r w:rsidR="00935CF3" w:rsidRPr="0073496A">
        <w:rPr>
          <w:rFonts w:ascii="Arial" w:eastAsia="Times New Roman" w:hAnsi="Arial" w:cs="Arial"/>
          <w:sz w:val="24"/>
          <w:szCs w:val="24"/>
        </w:rPr>
        <w:br/>
        <w:t>Είναι ένα πρόγραμμα ανάπτυξης της επικοινωνίας για άτομα που παρουσιάζουν αναπτυξιακες διαταραχές. Η εφαρμογή του βασίζεται στη χρήση συμβόλων και νοήματων και στόχο έχει την ανάπτυξη του εκφραστικου λόγου και της κατανόησης του λογου.</w:t>
      </w:r>
      <w:r w:rsidR="00935CF3" w:rsidRPr="0073496A">
        <w:rPr>
          <w:rFonts w:ascii="Arial" w:eastAsia="Times New Roman" w:hAnsi="Arial" w:cs="Arial"/>
          <w:sz w:val="24"/>
          <w:szCs w:val="24"/>
        </w:rPr>
        <w:br/>
      </w:r>
      <w:r w:rsidR="00935CF3" w:rsidRPr="0073496A">
        <w:rPr>
          <w:rFonts w:ascii="Arial" w:eastAsia="Times New Roman" w:hAnsi="Arial" w:cs="Arial"/>
          <w:b/>
          <w:bCs/>
          <w:sz w:val="24"/>
          <w:szCs w:val="24"/>
        </w:rPr>
        <w:t>PECS (ΣΥΣΤΗΜΑ ΕΠΙΚΟΙΝΩΝΙΑΣ ΜΕΣΩ ΑΝΤΑΛΛΑΓΗΣ ΕΙΚΟΝΩΝ)</w:t>
      </w:r>
      <w:r w:rsidR="00935CF3" w:rsidRPr="0073496A">
        <w:rPr>
          <w:rFonts w:ascii="Arial" w:eastAsia="Times New Roman" w:hAnsi="Arial" w:cs="Arial"/>
          <w:sz w:val="24"/>
          <w:szCs w:val="24"/>
        </w:rPr>
        <w:br/>
        <w:t>Είναι ένα πρόγραμμα επικοινωνίας που εφαρμόζεται σε παιδιά με διαταραχές αυτιστικού φάσματος και όχι μόνο, που δεν έχουν ομιλία και τους βοηθά να επικοινωνήσουν με την χρήση εικόνων.</w:t>
      </w:r>
    </w:p>
    <w:p w:rsidR="00151F72" w:rsidRPr="0073496A" w:rsidRDefault="00935CF3" w:rsidP="00935CF3">
      <w:pPr>
        <w:spacing w:after="240" w:line="240" w:lineRule="auto"/>
        <w:rPr>
          <w:rFonts w:ascii="Arial" w:eastAsia="Times New Roman" w:hAnsi="Arial" w:cs="Arial"/>
          <w:sz w:val="24"/>
          <w:szCs w:val="24"/>
        </w:rPr>
      </w:pPr>
      <w:r w:rsidRPr="0073496A">
        <w:rPr>
          <w:rFonts w:ascii="Arial" w:eastAsia="Times New Roman" w:hAnsi="Arial" w:cs="Arial"/>
          <w:b/>
          <w:bCs/>
          <w:sz w:val="24"/>
          <w:szCs w:val="24"/>
        </w:rPr>
        <w:lastRenderedPageBreak/>
        <w:t>ΕΝΤΑΤΙΚΗ ΑΛΛΗΛΕΠΙΔΡΑΣΗ (INTENSIVE INTERACTION)</w:t>
      </w:r>
      <w:r w:rsidRPr="0073496A">
        <w:rPr>
          <w:rFonts w:ascii="Arial" w:eastAsia="Times New Roman" w:hAnsi="Arial" w:cs="Arial"/>
          <w:b/>
          <w:bCs/>
          <w:sz w:val="24"/>
          <w:szCs w:val="24"/>
        </w:rPr>
        <w:br/>
      </w:r>
      <w:r w:rsidRPr="0073496A">
        <w:rPr>
          <w:rFonts w:ascii="Arial" w:eastAsia="Times New Roman" w:hAnsi="Arial" w:cs="Arial"/>
          <w:sz w:val="24"/>
          <w:szCs w:val="24"/>
        </w:rPr>
        <w:br/>
        <w:t xml:space="preserve">Ένας εναλλακτικός τρόπος διαδραστικής επικοινωνίας μέσω απόλυτης μίμησης του παιδιού. </w:t>
      </w:r>
    </w:p>
    <w:p w:rsidR="005C28B7" w:rsidRDefault="0073496A" w:rsidP="00935CF3">
      <w:pPr>
        <w:spacing w:after="240" w:line="240" w:lineRule="auto"/>
        <w:rPr>
          <w:rFonts w:ascii="Arial" w:eastAsia="Times New Roman" w:hAnsi="Arial" w:cs="Arial"/>
          <w:sz w:val="24"/>
          <w:szCs w:val="24"/>
        </w:rPr>
      </w:pPr>
      <w:r w:rsidRPr="0073496A">
        <w:rPr>
          <w:rFonts w:ascii="Arial" w:eastAsia="Times New Roman" w:hAnsi="Arial" w:cs="Arial"/>
          <w:b/>
          <w:sz w:val="24"/>
          <w:szCs w:val="24"/>
        </w:rPr>
        <w:t xml:space="preserve"> Για τραυλισμό</w:t>
      </w:r>
      <w:r>
        <w:rPr>
          <w:rFonts w:ascii="Arial" w:eastAsia="Times New Roman" w:hAnsi="Arial" w:cs="Arial"/>
          <w:sz w:val="24"/>
          <w:szCs w:val="24"/>
        </w:rPr>
        <w:t xml:space="preserve"> </w:t>
      </w:r>
    </w:p>
    <w:p w:rsidR="00935CF3" w:rsidRPr="005C28B7" w:rsidRDefault="00935CF3" w:rsidP="00935CF3">
      <w:pPr>
        <w:spacing w:after="240" w:line="240" w:lineRule="auto"/>
        <w:rPr>
          <w:rFonts w:ascii="Arial" w:eastAsia="Times New Roman" w:hAnsi="Arial" w:cs="Arial"/>
          <w:sz w:val="24"/>
          <w:szCs w:val="24"/>
        </w:rPr>
      </w:pPr>
      <w:r w:rsidRPr="0073496A">
        <w:rPr>
          <w:rFonts w:ascii="Arial" w:eastAsia="Times New Roman" w:hAnsi="Arial" w:cs="Arial"/>
          <w:sz w:val="24"/>
          <w:szCs w:val="24"/>
        </w:rPr>
        <w:br/>
      </w:r>
      <w:r w:rsidRPr="0073496A">
        <w:rPr>
          <w:rFonts w:ascii="Arial" w:eastAsia="Times New Roman" w:hAnsi="Arial" w:cs="Arial"/>
          <w:b/>
          <w:bCs/>
          <w:sz w:val="24"/>
          <w:szCs w:val="24"/>
        </w:rPr>
        <w:t>ΠΡΟΓΡΑΜΜΑ PALIN (PCI)</w:t>
      </w:r>
      <w:r w:rsidRPr="0073496A">
        <w:rPr>
          <w:rFonts w:ascii="Arial" w:eastAsia="Times New Roman" w:hAnsi="Arial" w:cs="Arial"/>
          <w:sz w:val="24"/>
          <w:szCs w:val="24"/>
        </w:rPr>
        <w:br/>
        <w:t xml:space="preserve">Είναι μια μέθοδος πρώιμης παρέμβασης στον τραυλισμό που αφορά </w:t>
      </w:r>
      <w:r w:rsidR="0073496A" w:rsidRPr="0073496A">
        <w:rPr>
          <w:rFonts w:ascii="Arial" w:eastAsia="Times New Roman" w:hAnsi="Arial" w:cs="Arial"/>
          <w:sz w:val="24"/>
          <w:szCs w:val="24"/>
        </w:rPr>
        <w:t>σ</w:t>
      </w:r>
      <w:r w:rsidRPr="0073496A">
        <w:rPr>
          <w:rFonts w:ascii="Arial" w:eastAsia="Times New Roman" w:hAnsi="Arial" w:cs="Arial"/>
          <w:sz w:val="24"/>
          <w:szCs w:val="24"/>
        </w:rPr>
        <w:t>την εκπαίδευση των γονέων στην σωστή υποστήριξη της ροής της ομιλίας του παιδιού του.</w:t>
      </w:r>
    </w:p>
    <w:p w:rsidR="00935CF3" w:rsidRPr="0073496A" w:rsidRDefault="00935CF3" w:rsidP="00935CF3">
      <w:pPr>
        <w:spacing w:after="240" w:line="240" w:lineRule="auto"/>
        <w:rPr>
          <w:rFonts w:ascii="Arial" w:hAnsi="Arial" w:cs="Arial"/>
          <w:sz w:val="24"/>
          <w:szCs w:val="24"/>
        </w:rPr>
      </w:pPr>
      <w:r w:rsidRPr="0073496A">
        <w:rPr>
          <w:rFonts w:ascii="Arial" w:eastAsia="Times New Roman" w:hAnsi="Arial" w:cs="Arial"/>
          <w:b/>
          <w:bCs/>
          <w:sz w:val="24"/>
          <w:szCs w:val="24"/>
        </w:rPr>
        <w:t>LIDCOMBE PROGRAM</w:t>
      </w:r>
      <w:r w:rsidRPr="0073496A">
        <w:rPr>
          <w:rFonts w:ascii="Arial" w:eastAsia="Times New Roman" w:hAnsi="Arial" w:cs="Arial"/>
          <w:b/>
          <w:bCs/>
          <w:sz w:val="24"/>
          <w:szCs w:val="24"/>
        </w:rPr>
        <w:br/>
      </w:r>
      <w:r w:rsidRPr="0073496A">
        <w:rPr>
          <w:rFonts w:ascii="Arial" w:eastAsia="Times New Roman" w:hAnsi="Arial" w:cs="Arial"/>
          <w:sz w:val="24"/>
          <w:szCs w:val="24"/>
        </w:rPr>
        <w:br/>
        <w:t>Συμπεριφορική αντιμετώπιση του τραυλισμού σε παιδιά 3-6 ετών. Το πρόγραμμα υλοποιείται από τους γονείς στο περιβάλλον του παιδιού ενώ ο ρόλος του λογοθεραπευτή είναι η εκπαίδευση, η παρατήρηση και η επανατροφοδότηση των γονιών σχετικά με την ορθή χρήση του προγράμματος.</w:t>
      </w:r>
    </w:p>
    <w:p w:rsidR="00935CF3" w:rsidRPr="0073496A" w:rsidRDefault="00935CF3" w:rsidP="00935CF3">
      <w:pPr>
        <w:spacing w:before="100" w:beforeAutospacing="1" w:after="100" w:afterAutospacing="1" w:line="240" w:lineRule="auto"/>
        <w:jc w:val="both"/>
        <w:rPr>
          <w:rFonts w:ascii="Arial" w:eastAsia="Times New Roman" w:hAnsi="Arial" w:cs="Arial"/>
          <w:b/>
          <w:sz w:val="24"/>
          <w:szCs w:val="24"/>
        </w:rPr>
      </w:pPr>
      <w:r w:rsidRPr="0073496A">
        <w:rPr>
          <w:rFonts w:ascii="Arial" w:eastAsia="Times New Roman" w:hAnsi="Arial" w:cs="Arial"/>
          <w:b/>
          <w:sz w:val="24"/>
          <w:szCs w:val="24"/>
        </w:rPr>
        <w:t xml:space="preserve">Ψυχοθεραπευτικές προσεγγίσεις </w:t>
      </w:r>
    </w:p>
    <w:p w:rsidR="0073496A" w:rsidRPr="0073496A" w:rsidRDefault="00935CF3" w:rsidP="00935CF3">
      <w:pPr>
        <w:spacing w:before="100" w:beforeAutospacing="1" w:after="100" w:afterAutospacing="1" w:line="240" w:lineRule="auto"/>
        <w:jc w:val="both"/>
        <w:rPr>
          <w:rFonts w:ascii="Arial" w:eastAsia="Times New Roman" w:hAnsi="Arial" w:cs="Arial"/>
          <w:sz w:val="24"/>
          <w:szCs w:val="24"/>
        </w:rPr>
      </w:pPr>
      <w:r w:rsidRPr="0073496A">
        <w:rPr>
          <w:rFonts w:ascii="Arial" w:eastAsia="Times New Roman" w:hAnsi="Arial" w:cs="Arial"/>
          <w:sz w:val="24"/>
          <w:szCs w:val="24"/>
        </w:rPr>
        <w:t>Αντιμετωπίζουν τη διαταραχή λόγου και ομιλίας ως ένα σύμπτωμα μιας γενικότερης διαταραχής οπότε η θεραπεία εστιάζεται στη διερεύνηση της αιτίας και κατ΄ επέκτασιν στη μείωση του συμπτώματος στο λόγο ή την ομιλία. Ο τραυλισμός πχ. αντιμετωπίζεται ως σύμπτωμα μιας αγχώδους κατάστασης που βιώνει το άτομο οπότε χρήζει και ψυχοθεραπείας . Άλλοτε οι συμπεριφοριστικές μέθοδοι για τις διαταραχές στο λόγο χρησιμοποιούν ενίσχυση ,  αμοιβές και ποινές με στόχο την αποβολή της ανεπιθύμητης συμπεριφοράς.</w:t>
      </w:r>
    </w:p>
    <w:p w:rsidR="00935CF3" w:rsidRPr="0073496A" w:rsidRDefault="00935CF3" w:rsidP="00935CF3">
      <w:pPr>
        <w:spacing w:before="100" w:beforeAutospacing="1" w:after="100" w:afterAutospacing="1" w:line="240" w:lineRule="auto"/>
        <w:jc w:val="both"/>
        <w:rPr>
          <w:rFonts w:ascii="Arial" w:eastAsia="Times New Roman" w:hAnsi="Arial" w:cs="Arial"/>
          <w:b/>
          <w:sz w:val="24"/>
          <w:szCs w:val="24"/>
        </w:rPr>
      </w:pPr>
      <w:r w:rsidRPr="0073496A">
        <w:rPr>
          <w:rFonts w:ascii="Arial" w:eastAsia="Times New Roman" w:hAnsi="Arial" w:cs="Arial"/>
          <w:b/>
          <w:sz w:val="24"/>
          <w:szCs w:val="24"/>
        </w:rPr>
        <w:t xml:space="preserve">Παιδαγωγική μέθοδος </w:t>
      </w:r>
    </w:p>
    <w:p w:rsidR="00935CF3" w:rsidRPr="0073496A" w:rsidRDefault="00935CF3" w:rsidP="00935CF3">
      <w:pPr>
        <w:spacing w:before="100" w:beforeAutospacing="1" w:after="100" w:afterAutospacing="1" w:line="240" w:lineRule="auto"/>
        <w:jc w:val="both"/>
        <w:rPr>
          <w:rFonts w:ascii="Arial" w:eastAsia="Times New Roman" w:hAnsi="Arial" w:cs="Arial"/>
          <w:sz w:val="24"/>
          <w:szCs w:val="24"/>
        </w:rPr>
      </w:pPr>
      <w:r w:rsidRPr="0073496A">
        <w:rPr>
          <w:rFonts w:ascii="Arial" w:eastAsia="Times New Roman" w:hAnsi="Arial" w:cs="Arial"/>
          <w:sz w:val="24"/>
          <w:szCs w:val="24"/>
        </w:rPr>
        <w:t>Χρησιμοποιεί στρατηγικές και ασκήσεις που αφορούν στην αγωγή του λόγου γενικότερα.</w:t>
      </w:r>
    </w:p>
    <w:p w:rsidR="008C5EE8" w:rsidRPr="00B158A3" w:rsidRDefault="00935CF3" w:rsidP="00935CF3">
      <w:pPr>
        <w:rPr>
          <w:rFonts w:ascii="Arial" w:hAnsi="Arial" w:cs="Arial"/>
          <w:b/>
          <w:sz w:val="24"/>
          <w:szCs w:val="24"/>
        </w:rPr>
      </w:pPr>
      <w:r w:rsidRPr="0073496A">
        <w:rPr>
          <w:rFonts w:ascii="Arial" w:eastAsia="Times New Roman" w:hAnsi="Arial" w:cs="Arial"/>
          <w:color w:val="000000"/>
          <w:sz w:val="24"/>
          <w:szCs w:val="24"/>
        </w:rPr>
        <w:t xml:space="preserve">Στο σημείο αυτό είναι καλό να αναφερθεί πως πολλές φορές στη λογοθεραπεία μπορεί να χρησιμοποιηθούν πολλές μέθοδοί σε συνδυασμό μεταξύ τους για την καλύτερη επίτευξη </w:t>
      </w:r>
      <w:r w:rsidR="0073496A">
        <w:rPr>
          <w:rFonts w:ascii="Arial" w:eastAsia="Times New Roman" w:hAnsi="Arial" w:cs="Arial"/>
          <w:color w:val="000000"/>
          <w:sz w:val="24"/>
          <w:szCs w:val="24"/>
        </w:rPr>
        <w:t>των στόχων κι αυτό εξαρτάται από</w:t>
      </w:r>
      <w:r w:rsidRPr="0073496A">
        <w:rPr>
          <w:rFonts w:ascii="Arial" w:eastAsia="Times New Roman" w:hAnsi="Arial" w:cs="Arial"/>
          <w:color w:val="000000"/>
          <w:sz w:val="24"/>
          <w:szCs w:val="24"/>
        </w:rPr>
        <w:t xml:space="preserve"> τη σοβαρότητα της δυσκολίας που μπορεί να εμφανίζει το κάθε άτομο</w:t>
      </w:r>
      <w:r w:rsidR="0073496A" w:rsidRPr="0073496A">
        <w:rPr>
          <w:rFonts w:ascii="Arial" w:hAnsi="Arial" w:cs="Arial"/>
          <w:b/>
          <w:sz w:val="24"/>
          <w:szCs w:val="24"/>
        </w:rPr>
        <w:t>.</w:t>
      </w:r>
    </w:p>
    <w:p w:rsidR="00B140F1" w:rsidRPr="00B158A3" w:rsidRDefault="00B140F1" w:rsidP="00935CF3">
      <w:pPr>
        <w:rPr>
          <w:rFonts w:ascii="Arial" w:hAnsi="Arial" w:cs="Arial"/>
          <w:b/>
          <w:sz w:val="24"/>
          <w:szCs w:val="24"/>
        </w:rPr>
      </w:pPr>
    </w:p>
    <w:p w:rsidR="00B140F1" w:rsidRPr="00B158A3" w:rsidRDefault="00B140F1" w:rsidP="00935CF3">
      <w:pPr>
        <w:rPr>
          <w:rFonts w:ascii="Arial" w:hAnsi="Arial" w:cs="Arial"/>
          <w:b/>
          <w:sz w:val="24"/>
          <w:szCs w:val="24"/>
        </w:rPr>
      </w:pPr>
    </w:p>
    <w:p w:rsidR="003B6B96" w:rsidRPr="00B140F1" w:rsidRDefault="003B6B96" w:rsidP="00B140F1">
      <w:pPr>
        <w:rPr>
          <w:rFonts w:ascii="Arial" w:hAnsi="Arial" w:cs="Arial"/>
          <w:b/>
          <w:sz w:val="24"/>
          <w:szCs w:val="24"/>
        </w:rPr>
      </w:pPr>
      <w:r>
        <w:rPr>
          <w:rFonts w:ascii="Arial" w:hAnsi="Arial" w:cs="Arial"/>
          <w:b/>
          <w:sz w:val="24"/>
          <w:szCs w:val="24"/>
        </w:rPr>
        <w:t xml:space="preserve">Γλωσσικές ασκήσεις σε παιδιά με διαταραχές ομιλίας(φωνολογική-αρθρωτική διαταραχή) </w:t>
      </w:r>
      <w:r w:rsidRPr="00C942E3">
        <w:rPr>
          <w:rFonts w:ascii="Arial" w:hAnsi="Arial" w:cs="Arial"/>
          <w:color w:val="000000"/>
        </w:rPr>
        <w:t> </w:t>
      </w:r>
    </w:p>
    <w:p w:rsidR="003B6B96" w:rsidRPr="00C942E3" w:rsidRDefault="003B6B96" w:rsidP="003B6B96">
      <w:pPr>
        <w:pStyle w:val="Web"/>
        <w:rPr>
          <w:rFonts w:ascii="Arial" w:hAnsi="Arial" w:cs="Arial"/>
          <w:color w:val="000000"/>
        </w:rPr>
      </w:pPr>
      <w:r w:rsidRPr="00C942E3">
        <w:rPr>
          <w:rFonts w:ascii="Arial" w:hAnsi="Arial" w:cs="Arial"/>
          <w:color w:val="000000"/>
        </w:rPr>
        <w:t xml:space="preserve">1.    </w:t>
      </w:r>
      <w:r w:rsidRPr="00C942E3">
        <w:rPr>
          <w:rFonts w:ascii="Arial" w:hAnsi="Arial" w:cs="Arial"/>
          <w:color w:val="000000"/>
          <w:u w:val="single"/>
        </w:rPr>
        <w:t>Επιπέδο μεμονωμένου ήχου</w:t>
      </w:r>
    </w:p>
    <w:p w:rsidR="003B6B96" w:rsidRPr="00C942E3" w:rsidRDefault="003B6B96" w:rsidP="003B6B96">
      <w:pPr>
        <w:pStyle w:val="Web"/>
        <w:ind w:left="1440"/>
        <w:rPr>
          <w:rFonts w:ascii="Arial" w:hAnsi="Arial" w:cs="Arial"/>
          <w:color w:val="000000"/>
        </w:rPr>
      </w:pPr>
      <w:r w:rsidRPr="00C942E3">
        <w:rPr>
          <w:rFonts w:ascii="Arial" w:hAnsi="Arial" w:cs="Arial"/>
          <w:color w:val="000000"/>
        </w:rPr>
        <w:lastRenderedPageBreak/>
        <w:t>Αντίληψη του ήχου φωνήματος (ακουστική διάκριση του ήχου-στόχου που μαθαίνει το παιδί  με τον λάθος ήχο-φώνημα που αυτό παράγει).Παραγωγή</w:t>
      </w:r>
      <w:r w:rsidR="00E73E08">
        <w:rPr>
          <w:rFonts w:ascii="Arial" w:hAnsi="Arial" w:cs="Arial"/>
          <w:color w:val="000000"/>
        </w:rPr>
        <w:t xml:space="preserve"> (εκμάθηση τόπου και τρόπου φωνή</w:t>
      </w:r>
      <w:r w:rsidRPr="00C942E3">
        <w:rPr>
          <w:rFonts w:ascii="Arial" w:hAnsi="Arial" w:cs="Arial"/>
          <w:color w:val="000000"/>
        </w:rPr>
        <w:t xml:space="preserve">ματος). Ο θεραπευτής επιδεικνύει το φθόγγο-φώνημα δίνοντας έμφαση στη στοματική κοιλότητα και στους </w:t>
      </w:r>
      <w:r w:rsidR="00C942E3">
        <w:rPr>
          <w:rFonts w:ascii="Arial" w:hAnsi="Arial" w:cs="Arial"/>
          <w:color w:val="000000"/>
        </w:rPr>
        <w:t>αρθρωτές και το</w:t>
      </w:r>
      <w:r w:rsidRPr="00C942E3">
        <w:rPr>
          <w:rFonts w:ascii="Arial" w:hAnsi="Arial" w:cs="Arial"/>
          <w:color w:val="000000"/>
        </w:rPr>
        <w:t xml:space="preserve"> παιδί επαναλαμβάνει.</w:t>
      </w:r>
    </w:p>
    <w:p w:rsidR="003B6B96" w:rsidRPr="00C942E3" w:rsidRDefault="003B6B96" w:rsidP="003B6B96">
      <w:pPr>
        <w:pStyle w:val="Web"/>
        <w:rPr>
          <w:rFonts w:ascii="Arial" w:hAnsi="Arial" w:cs="Arial"/>
          <w:color w:val="000000"/>
        </w:rPr>
      </w:pPr>
      <w:r w:rsidRPr="00C942E3">
        <w:rPr>
          <w:rFonts w:ascii="Arial" w:hAnsi="Arial" w:cs="Arial"/>
          <w:color w:val="000000"/>
        </w:rPr>
        <w:t xml:space="preserve">2.    </w:t>
      </w:r>
      <w:r w:rsidRPr="00C942E3">
        <w:rPr>
          <w:rFonts w:ascii="Arial" w:hAnsi="Arial" w:cs="Arial"/>
          <w:color w:val="000000"/>
          <w:u w:val="single"/>
        </w:rPr>
        <w:t>Επίπεδο συλλαβής</w:t>
      </w:r>
    </w:p>
    <w:p w:rsidR="003B6B96" w:rsidRPr="00C942E3" w:rsidRDefault="003B6B96" w:rsidP="003B6B96">
      <w:pPr>
        <w:pStyle w:val="Web"/>
        <w:ind w:left="1440"/>
        <w:rPr>
          <w:rFonts w:ascii="Arial" w:hAnsi="Arial" w:cs="Arial"/>
          <w:color w:val="000000"/>
        </w:rPr>
      </w:pPr>
      <w:r w:rsidRPr="00C942E3">
        <w:rPr>
          <w:rFonts w:ascii="Arial" w:hAnsi="Arial" w:cs="Arial"/>
          <w:color w:val="000000"/>
        </w:rPr>
        <w:t>Παραγωγή φωνήματος σε επίπεδο συλλαβής (αρχική-μεσαία και τελική θέση). Πχ. ρα, τρα, αρ.</w:t>
      </w:r>
      <w:r w:rsidR="00C942E3">
        <w:rPr>
          <w:rFonts w:ascii="Arial" w:hAnsi="Arial" w:cs="Arial"/>
          <w:color w:val="000000"/>
        </w:rPr>
        <w:t xml:space="preserve"> (αν θέλουμε να διδάξουμε το φώνημα ρ) </w:t>
      </w:r>
      <w:r w:rsidRPr="00C942E3">
        <w:rPr>
          <w:rFonts w:ascii="Arial" w:hAnsi="Arial" w:cs="Arial"/>
          <w:color w:val="000000"/>
        </w:rPr>
        <w:t>Σταθεροποίηση/εγκατάσταση στην αυθόρμητη ομιλία</w:t>
      </w:r>
    </w:p>
    <w:p w:rsidR="003B6B96" w:rsidRPr="00C942E3" w:rsidRDefault="003B6B96" w:rsidP="003B6B96">
      <w:pPr>
        <w:pStyle w:val="Web"/>
        <w:rPr>
          <w:rFonts w:ascii="Arial" w:hAnsi="Arial" w:cs="Arial"/>
          <w:color w:val="000000"/>
        </w:rPr>
      </w:pPr>
      <w:r w:rsidRPr="00C942E3">
        <w:rPr>
          <w:rFonts w:ascii="Arial" w:hAnsi="Arial" w:cs="Arial"/>
          <w:color w:val="000000"/>
        </w:rPr>
        <w:t xml:space="preserve">3.    </w:t>
      </w:r>
      <w:r w:rsidRPr="00C942E3">
        <w:rPr>
          <w:rFonts w:ascii="Arial" w:hAnsi="Arial" w:cs="Arial"/>
          <w:color w:val="000000"/>
          <w:u w:val="single"/>
        </w:rPr>
        <w:t>Επίπεδο λέξης</w:t>
      </w:r>
    </w:p>
    <w:p w:rsidR="003B6B96" w:rsidRPr="00C942E3" w:rsidRDefault="00C942E3" w:rsidP="003B6B96">
      <w:pPr>
        <w:pStyle w:val="Web"/>
        <w:ind w:left="1440"/>
        <w:rPr>
          <w:rFonts w:ascii="Arial" w:hAnsi="Arial" w:cs="Arial"/>
          <w:color w:val="000000"/>
        </w:rPr>
      </w:pPr>
      <w:r w:rsidRPr="00C942E3">
        <w:rPr>
          <w:rFonts w:ascii="Arial" w:hAnsi="Arial" w:cs="Arial"/>
          <w:color w:val="000000"/>
        </w:rPr>
        <w:t> Παραγωγή φωνή</w:t>
      </w:r>
      <w:r w:rsidR="003B6B96" w:rsidRPr="00C942E3">
        <w:rPr>
          <w:rFonts w:ascii="Arial" w:hAnsi="Arial" w:cs="Arial"/>
          <w:color w:val="000000"/>
        </w:rPr>
        <w:t>ματος σε επίπεδο λέξεων (αρχή-</w:t>
      </w:r>
      <w:r w:rsidRPr="00C942E3">
        <w:rPr>
          <w:rFonts w:ascii="Arial" w:hAnsi="Arial" w:cs="Arial"/>
          <w:color w:val="000000"/>
        </w:rPr>
        <w:t xml:space="preserve"> </w:t>
      </w:r>
      <w:r w:rsidR="003B6B96" w:rsidRPr="00C942E3">
        <w:rPr>
          <w:rFonts w:ascii="Arial" w:hAnsi="Arial" w:cs="Arial"/>
          <w:color w:val="000000"/>
        </w:rPr>
        <w:t>μεσαία και τελική θέση)</w:t>
      </w:r>
      <w:r>
        <w:rPr>
          <w:rFonts w:ascii="Arial" w:hAnsi="Arial" w:cs="Arial"/>
          <w:color w:val="000000"/>
        </w:rPr>
        <w:t xml:space="preserve"> πχ. ρόδα, πόρτα, κάρο . Αρχίζουμε με δισύλλαβες και προχωράμε σε </w:t>
      </w:r>
      <w:r w:rsidRPr="00C942E3">
        <w:rPr>
          <w:rFonts w:ascii="Arial" w:hAnsi="Arial" w:cs="Arial"/>
          <w:color w:val="000000"/>
        </w:rPr>
        <w:t xml:space="preserve"> τρισύλλα</w:t>
      </w:r>
      <w:r w:rsidR="003B6B96" w:rsidRPr="00C942E3">
        <w:rPr>
          <w:rFonts w:ascii="Arial" w:hAnsi="Arial" w:cs="Arial"/>
          <w:color w:val="000000"/>
        </w:rPr>
        <w:t>βες</w:t>
      </w:r>
      <w:r>
        <w:rPr>
          <w:rFonts w:ascii="Arial" w:hAnsi="Arial" w:cs="Arial"/>
          <w:color w:val="000000"/>
        </w:rPr>
        <w:t xml:space="preserve"> και </w:t>
      </w:r>
      <w:r w:rsidR="003B6B96" w:rsidRPr="00C942E3">
        <w:rPr>
          <w:rFonts w:ascii="Arial" w:hAnsi="Arial" w:cs="Arial"/>
          <w:color w:val="000000"/>
        </w:rPr>
        <w:t xml:space="preserve"> πολυσύλλαβες λέξεις)Σταθεροποίηση/ εγκατάσταση στην αυθόρμητη ομιλία </w:t>
      </w:r>
    </w:p>
    <w:p w:rsidR="003B6B96" w:rsidRPr="00C942E3" w:rsidRDefault="003B6B96" w:rsidP="003B6B96">
      <w:pPr>
        <w:pStyle w:val="Web"/>
        <w:rPr>
          <w:rFonts w:ascii="Arial" w:hAnsi="Arial" w:cs="Arial"/>
          <w:color w:val="000000"/>
        </w:rPr>
      </w:pPr>
      <w:r w:rsidRPr="00C942E3">
        <w:rPr>
          <w:rFonts w:ascii="Arial" w:hAnsi="Arial" w:cs="Arial"/>
          <w:color w:val="000000"/>
        </w:rPr>
        <w:t xml:space="preserve">4.    </w:t>
      </w:r>
      <w:r w:rsidRPr="00C942E3">
        <w:rPr>
          <w:rFonts w:ascii="Arial" w:hAnsi="Arial" w:cs="Arial"/>
          <w:color w:val="000000"/>
          <w:u w:val="single"/>
        </w:rPr>
        <w:t>Επίπεδο φράσης/πρότασης</w:t>
      </w:r>
    </w:p>
    <w:p w:rsidR="003B6B96" w:rsidRPr="00C942E3" w:rsidRDefault="003B6B96" w:rsidP="00C942E3">
      <w:pPr>
        <w:pStyle w:val="Web"/>
        <w:ind w:left="1440"/>
        <w:rPr>
          <w:rFonts w:ascii="Arial" w:hAnsi="Arial" w:cs="Arial"/>
          <w:color w:val="000000"/>
        </w:rPr>
      </w:pPr>
      <w:r w:rsidRPr="00C942E3">
        <w:rPr>
          <w:rFonts w:ascii="Arial" w:hAnsi="Arial" w:cs="Arial"/>
          <w:color w:val="000000"/>
        </w:rPr>
        <w:t>Παραγωγή φωνήματος σε λέξεις (δισύλλαβες, τρισύλλαβες, πολυσύλλάβες- αρχή, μέση και τέλος), μέσα σε φράση/ πρόταση</w:t>
      </w:r>
      <w:r w:rsidR="00C942E3" w:rsidRPr="00C942E3">
        <w:rPr>
          <w:rFonts w:ascii="Arial" w:hAnsi="Arial" w:cs="Arial"/>
          <w:color w:val="000000"/>
        </w:rPr>
        <w:t xml:space="preserve"> </w:t>
      </w:r>
      <w:r w:rsidRPr="00C942E3">
        <w:rPr>
          <w:rFonts w:ascii="Arial" w:hAnsi="Arial" w:cs="Arial"/>
          <w:color w:val="000000"/>
        </w:rPr>
        <w:t>Σταθεροποίηση/ εγκατάσταση στην αυθόρμητη ομιλία</w:t>
      </w:r>
    </w:p>
    <w:p w:rsidR="003B6B96" w:rsidRDefault="003B6B96" w:rsidP="00935CF3">
      <w:pPr>
        <w:rPr>
          <w:rFonts w:ascii="Arial" w:hAnsi="Arial" w:cs="Arial"/>
          <w:b/>
          <w:sz w:val="24"/>
          <w:szCs w:val="24"/>
        </w:rPr>
      </w:pPr>
    </w:p>
    <w:p w:rsidR="005C28B7" w:rsidRPr="003B6B96" w:rsidRDefault="005C28B7" w:rsidP="00935CF3">
      <w:pPr>
        <w:rPr>
          <w:rFonts w:ascii="Arial" w:hAnsi="Arial" w:cs="Arial"/>
          <w:b/>
          <w:sz w:val="24"/>
          <w:szCs w:val="24"/>
        </w:rPr>
      </w:pPr>
    </w:p>
    <w:p w:rsidR="00AD4349" w:rsidRPr="001D5F16" w:rsidRDefault="00AD4349" w:rsidP="00935CF3">
      <w:pPr>
        <w:rPr>
          <w:rFonts w:ascii="Arial" w:hAnsi="Arial" w:cs="Arial"/>
          <w:b/>
          <w:sz w:val="24"/>
          <w:szCs w:val="24"/>
        </w:rPr>
      </w:pPr>
      <w:r w:rsidRPr="001D5F16">
        <w:rPr>
          <w:rFonts w:ascii="Arial" w:hAnsi="Arial" w:cs="Arial"/>
          <w:b/>
          <w:sz w:val="24"/>
          <w:szCs w:val="24"/>
        </w:rPr>
        <w:t xml:space="preserve">Τεχνική Δραματοποίησης σε παιδιά με διαταραχές λόγου </w:t>
      </w:r>
    </w:p>
    <w:p w:rsidR="002804E4" w:rsidRPr="008C5EE8" w:rsidRDefault="00096DBF" w:rsidP="002804E4">
      <w:pPr>
        <w:rPr>
          <w:rFonts w:ascii="Arial" w:hAnsi="Arial" w:cs="Arial"/>
          <w:sz w:val="24"/>
          <w:szCs w:val="24"/>
        </w:rPr>
      </w:pPr>
      <w:r w:rsidRPr="008C5EE8">
        <w:rPr>
          <w:rFonts w:ascii="Arial" w:hAnsi="Arial" w:cs="Arial"/>
          <w:sz w:val="24"/>
          <w:szCs w:val="24"/>
        </w:rPr>
        <w:t xml:space="preserve">Η Δραματοποίηση  και οι σχετικές ασκήσεις θεατρικού παιχνιδιού μπορούν να χρησιμοποιηθούν με μεγάλη επιτυχία σε παιδιά  που εμφανίζουν δυσκολίες ή διαταραχές στο λόγο τους. Στο θεατρικό παιχνίδι εκτός από το σώμα μας παίζουμε το ρυθμό , την παρατηρητικότητα, τη μνήμη αλλά και με το </w:t>
      </w:r>
      <w:r w:rsidRPr="008C5EE8">
        <w:rPr>
          <w:rFonts w:ascii="Arial" w:hAnsi="Arial" w:cs="Arial"/>
          <w:b/>
          <w:sz w:val="24"/>
          <w:szCs w:val="24"/>
        </w:rPr>
        <w:t>λόγο.</w:t>
      </w:r>
      <w:r w:rsidRPr="008C5EE8">
        <w:rPr>
          <w:rFonts w:ascii="Arial" w:hAnsi="Arial" w:cs="Arial"/>
          <w:sz w:val="24"/>
          <w:szCs w:val="24"/>
        </w:rPr>
        <w:t xml:space="preserve"> Το κάθε παιδί μόνο του ή σε δυάδες , τριάδες ή και μεγαλύτερες ομάδες μπορεί να μετατρέψει μια απλή ιστορία σε θεατρική δράση. Είναι θεατρικό παιχνίδι χωρίς προκαθορισμένους ρόλους και περιορισμούς. Η δραματοποίηση προτρέπει σε δημιουργικότητα και αυτοσχεδιασμό. </w:t>
      </w:r>
      <w:r w:rsidR="002804E4" w:rsidRPr="008C5EE8">
        <w:rPr>
          <w:rFonts w:ascii="Arial" w:hAnsi="Arial" w:cs="Arial"/>
          <w:sz w:val="24"/>
          <w:szCs w:val="24"/>
        </w:rPr>
        <w:t xml:space="preserve"> Όλα τα λογοτεχνικά είδη ενδείκνυνται για δραματοποίηση. </w:t>
      </w:r>
      <w:r w:rsidRPr="008C5EE8">
        <w:rPr>
          <w:rFonts w:ascii="Arial" w:hAnsi="Arial" w:cs="Arial"/>
          <w:sz w:val="24"/>
          <w:szCs w:val="24"/>
        </w:rPr>
        <w:t>Το γλωσσικό υλικό, παραμύθια,</w:t>
      </w:r>
      <w:r w:rsidR="002804E4" w:rsidRPr="008C5EE8">
        <w:rPr>
          <w:rFonts w:ascii="Arial" w:hAnsi="Arial" w:cs="Arial"/>
          <w:sz w:val="24"/>
          <w:szCs w:val="24"/>
        </w:rPr>
        <w:t xml:space="preserve"> ιστορίες </w:t>
      </w:r>
      <w:r w:rsidRPr="008C5EE8">
        <w:rPr>
          <w:rFonts w:ascii="Arial" w:hAnsi="Arial" w:cs="Arial"/>
          <w:sz w:val="24"/>
          <w:szCs w:val="24"/>
        </w:rPr>
        <w:t xml:space="preserve"> διηγήσεις, μυθολογήματα, </w:t>
      </w:r>
      <w:r w:rsidR="002804E4" w:rsidRPr="008C5EE8">
        <w:rPr>
          <w:rFonts w:ascii="Arial" w:hAnsi="Arial" w:cs="Arial"/>
          <w:sz w:val="24"/>
          <w:szCs w:val="24"/>
        </w:rPr>
        <w:t xml:space="preserve">τραγούδια, ποιήματα , </w:t>
      </w:r>
      <w:r w:rsidRPr="008C5EE8">
        <w:rPr>
          <w:rFonts w:ascii="Arial" w:hAnsi="Arial" w:cs="Arial"/>
          <w:sz w:val="24"/>
          <w:szCs w:val="24"/>
        </w:rPr>
        <w:t>παροιμίες, στίχοι, λέξεις, συλλαβές, φθόγγοι, ήχοι, κινητοποιείται, δρα και επιδρά στα σώματα των παιδιών, που το μεταφράζουν, το μετατρέπουν, το ερμηνεύουν, το εκφράζουν το καθένα με τον δικό του τρόπ</w:t>
      </w:r>
      <w:r w:rsidR="002804E4" w:rsidRPr="008C5EE8">
        <w:rPr>
          <w:rFonts w:ascii="Arial" w:hAnsi="Arial" w:cs="Arial"/>
          <w:sz w:val="24"/>
          <w:szCs w:val="24"/>
        </w:rPr>
        <w:t>ο</w:t>
      </w:r>
      <w:r w:rsidR="001D5F16" w:rsidRPr="008C5EE8">
        <w:rPr>
          <w:rFonts w:ascii="Arial" w:hAnsi="Arial" w:cs="Arial"/>
          <w:sz w:val="24"/>
          <w:szCs w:val="24"/>
        </w:rPr>
        <w:t>(μη λεκτικά αλλά , κυρίως λεκτικά) .</w:t>
      </w:r>
      <w:r w:rsidR="002804E4" w:rsidRPr="008C5EE8">
        <w:rPr>
          <w:rFonts w:ascii="Arial" w:hAnsi="Arial" w:cs="Arial"/>
          <w:sz w:val="24"/>
          <w:szCs w:val="24"/>
        </w:rPr>
        <w:t xml:space="preserve">Η θεατρική πράξη </w:t>
      </w:r>
      <w:r w:rsidRPr="008C5EE8">
        <w:rPr>
          <w:rFonts w:ascii="Arial" w:hAnsi="Arial" w:cs="Arial"/>
          <w:sz w:val="24"/>
          <w:szCs w:val="24"/>
        </w:rPr>
        <w:t xml:space="preserve"> κινητοποιεί κάθε παιδί, που παίζοντας </w:t>
      </w:r>
      <w:r w:rsidR="002804E4" w:rsidRPr="008C5EE8">
        <w:rPr>
          <w:rFonts w:ascii="Arial" w:hAnsi="Arial" w:cs="Arial"/>
          <w:sz w:val="24"/>
          <w:szCs w:val="24"/>
        </w:rPr>
        <w:t xml:space="preserve"> επικοινωνεί , ανταποκρίνεται , συμμετέχει σ</w:t>
      </w:r>
      <w:r w:rsidR="001D5F16" w:rsidRPr="008C5EE8">
        <w:rPr>
          <w:rFonts w:ascii="Arial" w:hAnsi="Arial" w:cs="Arial"/>
          <w:sz w:val="24"/>
          <w:szCs w:val="24"/>
        </w:rPr>
        <w:t xml:space="preserve">ε διάλογο  και μαθαίνει να διατηρεί τους ρόλους ακροατή-συνομιλητή, γενικά </w:t>
      </w:r>
      <w:r w:rsidR="002804E4" w:rsidRPr="008C5EE8">
        <w:rPr>
          <w:rFonts w:ascii="Arial" w:hAnsi="Arial" w:cs="Arial"/>
          <w:sz w:val="24"/>
          <w:szCs w:val="24"/>
        </w:rPr>
        <w:t xml:space="preserve">αλληλεπιδρά λεκτικά και συναισθηματικά </w:t>
      </w:r>
      <w:r w:rsidR="001D5F16" w:rsidRPr="008C5EE8">
        <w:rPr>
          <w:rFonts w:ascii="Arial" w:hAnsi="Arial" w:cs="Arial"/>
          <w:sz w:val="24"/>
          <w:szCs w:val="24"/>
        </w:rPr>
        <w:t xml:space="preserve"> με τους </w:t>
      </w:r>
      <w:r w:rsidR="001D5F16" w:rsidRPr="008C5EE8">
        <w:rPr>
          <w:rFonts w:ascii="Arial" w:hAnsi="Arial" w:cs="Arial"/>
          <w:sz w:val="24"/>
          <w:szCs w:val="24"/>
        </w:rPr>
        <w:lastRenderedPageBreak/>
        <w:t xml:space="preserve">συνομηλίκους του. Ταυτόχρονα </w:t>
      </w:r>
      <w:r w:rsidR="002804E4" w:rsidRPr="008C5EE8">
        <w:rPr>
          <w:rFonts w:ascii="Arial" w:hAnsi="Arial" w:cs="Arial"/>
          <w:sz w:val="24"/>
          <w:szCs w:val="24"/>
        </w:rPr>
        <w:t xml:space="preserve"> βελτιώνει την </w:t>
      </w:r>
      <w:r w:rsidR="001D5F16" w:rsidRPr="008C5EE8">
        <w:rPr>
          <w:rFonts w:ascii="Arial" w:hAnsi="Arial" w:cs="Arial"/>
          <w:sz w:val="24"/>
          <w:szCs w:val="24"/>
        </w:rPr>
        <w:t xml:space="preserve"> άρθρωση και την </w:t>
      </w:r>
      <w:r w:rsidR="002804E4" w:rsidRPr="008C5EE8">
        <w:rPr>
          <w:rFonts w:ascii="Arial" w:hAnsi="Arial" w:cs="Arial"/>
          <w:sz w:val="24"/>
          <w:szCs w:val="24"/>
        </w:rPr>
        <w:t>ομιλία του , εμπλουτίζει  και διευρύνει το λεξιλόγιό του , καλλιεργεί του</w:t>
      </w:r>
      <w:r w:rsidR="001D5F16" w:rsidRPr="008C5EE8">
        <w:rPr>
          <w:rFonts w:ascii="Arial" w:hAnsi="Arial" w:cs="Arial"/>
          <w:sz w:val="24"/>
          <w:szCs w:val="24"/>
        </w:rPr>
        <w:t>ς</w:t>
      </w:r>
      <w:r w:rsidR="002804E4" w:rsidRPr="008C5EE8">
        <w:rPr>
          <w:rFonts w:ascii="Arial" w:hAnsi="Arial" w:cs="Arial"/>
          <w:sz w:val="24"/>
          <w:szCs w:val="24"/>
        </w:rPr>
        <w:t xml:space="preserve"> συντακτικούς και εκφραστικούς </w:t>
      </w:r>
      <w:r w:rsidR="001D5F16" w:rsidRPr="008C5EE8">
        <w:rPr>
          <w:rFonts w:ascii="Arial" w:hAnsi="Arial" w:cs="Arial"/>
          <w:sz w:val="24"/>
          <w:szCs w:val="24"/>
        </w:rPr>
        <w:t>τρόπους , γενικότερα εξελίσσει το λόγο του.</w:t>
      </w:r>
      <w:r w:rsidR="008C5EE8">
        <w:rPr>
          <w:rFonts w:ascii="Arial" w:hAnsi="Arial" w:cs="Arial"/>
          <w:sz w:val="24"/>
          <w:szCs w:val="24"/>
        </w:rPr>
        <w:t xml:space="preserve">  Ενδεικτικές ασκήσεις –παραδείγματα δραματοποίησης για παιδιά με διαταραχές λόγου : συνομιλία των ζώων του δάσους , των φρούτων , η τηλεφωνική συνομιλία δύο ανθρώπων (φίλων, γιατρού –ασθενούς κλπ), η δραματοποίηση ενός πα</w:t>
      </w:r>
      <w:r w:rsidR="002D087A">
        <w:rPr>
          <w:rFonts w:ascii="Arial" w:hAnsi="Arial" w:cs="Arial"/>
          <w:sz w:val="24"/>
          <w:szCs w:val="24"/>
        </w:rPr>
        <w:t>ιδικού ρυθμικού ποιήματος (πχ. ‘’Τσιριτρό’’, ‘’Τζίτζικας’’</w:t>
      </w:r>
      <w:r w:rsidR="008C5EE8">
        <w:rPr>
          <w:rFonts w:ascii="Arial" w:hAnsi="Arial" w:cs="Arial"/>
          <w:sz w:val="24"/>
          <w:szCs w:val="24"/>
        </w:rPr>
        <w:t>) , ενός κλασσικού παραμυθιού, κλπ.</w:t>
      </w:r>
    </w:p>
    <w:p w:rsidR="00096DBF" w:rsidRPr="008C5EE8" w:rsidRDefault="00096DBF" w:rsidP="00096DBF">
      <w:pPr>
        <w:pStyle w:val="4"/>
        <w:rPr>
          <w:rFonts w:ascii="Arial" w:hAnsi="Arial" w:cs="Arial"/>
          <w:sz w:val="24"/>
          <w:szCs w:val="24"/>
        </w:rPr>
      </w:pPr>
    </w:p>
    <w:p w:rsidR="00AD4349" w:rsidRDefault="00AD4349" w:rsidP="00935CF3">
      <w:pPr>
        <w:rPr>
          <w:rFonts w:ascii="Arial" w:hAnsi="Arial" w:cs="Arial"/>
          <w:sz w:val="24"/>
          <w:szCs w:val="24"/>
        </w:rPr>
      </w:pPr>
    </w:p>
    <w:p w:rsidR="005C28B7" w:rsidRDefault="005C28B7" w:rsidP="00935CF3">
      <w:pPr>
        <w:rPr>
          <w:rFonts w:ascii="Arial" w:hAnsi="Arial" w:cs="Arial"/>
          <w:sz w:val="24"/>
          <w:szCs w:val="24"/>
        </w:rPr>
      </w:pPr>
    </w:p>
    <w:p w:rsidR="005C28B7" w:rsidRDefault="005C28B7" w:rsidP="00935CF3">
      <w:pPr>
        <w:rPr>
          <w:rFonts w:ascii="Arial" w:hAnsi="Arial" w:cs="Arial"/>
          <w:sz w:val="24"/>
          <w:szCs w:val="24"/>
        </w:rPr>
      </w:pPr>
    </w:p>
    <w:p w:rsidR="005C28B7" w:rsidRPr="00DE1849" w:rsidRDefault="00DE1849" w:rsidP="00935CF3">
      <w:pPr>
        <w:rPr>
          <w:rFonts w:ascii="Arial" w:hAnsi="Arial" w:cs="Arial"/>
          <w:sz w:val="24"/>
          <w:szCs w:val="24"/>
        </w:rPr>
      </w:pPr>
      <w:r>
        <w:rPr>
          <w:rFonts w:ascii="Arial" w:hAnsi="Arial" w:cs="Arial"/>
          <w:sz w:val="24"/>
          <w:szCs w:val="24"/>
        </w:rPr>
        <w:t xml:space="preserve">ΠΑΙΔΙΑ ΜΕ ΜΑΘΗΣΙΑΚΈΣ ΔΥΣΚΟΛΙΕΣ </w:t>
      </w:r>
    </w:p>
    <w:p w:rsidR="002F54FF" w:rsidRPr="002F54FF" w:rsidRDefault="002F54FF" w:rsidP="002F54FF">
      <w:pPr>
        <w:pStyle w:val="a3"/>
        <w:rPr>
          <w:rFonts w:ascii="Arial" w:hAnsi="Arial" w:cs="Arial"/>
          <w:sz w:val="24"/>
          <w:szCs w:val="24"/>
        </w:rPr>
      </w:pPr>
    </w:p>
    <w:p w:rsidR="006178FF" w:rsidRDefault="006178FF" w:rsidP="006178FF">
      <w:pPr>
        <w:pStyle w:val="a3"/>
        <w:numPr>
          <w:ilvl w:val="0"/>
          <w:numId w:val="1"/>
        </w:numPr>
        <w:rPr>
          <w:rFonts w:ascii="Arial" w:hAnsi="Arial" w:cs="Arial"/>
          <w:sz w:val="24"/>
          <w:szCs w:val="24"/>
        </w:rPr>
      </w:pPr>
      <w:r>
        <w:rPr>
          <w:rFonts w:ascii="Arial" w:hAnsi="Arial" w:cs="Arial"/>
          <w:b/>
          <w:sz w:val="24"/>
          <w:szCs w:val="24"/>
        </w:rPr>
        <w:t>Ειδικές Δυσκολίες Μάθησης</w:t>
      </w:r>
    </w:p>
    <w:p w:rsidR="006178FF" w:rsidRDefault="006178FF" w:rsidP="006178FF">
      <w:pPr>
        <w:rPr>
          <w:rFonts w:ascii="Arial" w:hAnsi="Arial" w:cs="Arial"/>
          <w:sz w:val="24"/>
          <w:szCs w:val="24"/>
        </w:rPr>
      </w:pPr>
    </w:p>
    <w:p w:rsidR="00AB7E37" w:rsidRDefault="006178FF" w:rsidP="006178FF">
      <w:pPr>
        <w:rPr>
          <w:rFonts w:ascii="Arial" w:hAnsi="Arial" w:cs="Arial"/>
          <w:sz w:val="24"/>
          <w:szCs w:val="24"/>
        </w:rPr>
      </w:pPr>
      <w:r>
        <w:rPr>
          <w:rFonts w:ascii="Arial" w:hAnsi="Arial" w:cs="Arial"/>
          <w:sz w:val="24"/>
          <w:szCs w:val="24"/>
        </w:rPr>
        <w:t xml:space="preserve">  Οι ειδικές μαθησιακές δυσκολίες είναι ένας γενικός όρος που αναφέρεται σε ετερογενή ομάδα διαταραχών που εκδηλώνονται με σημαντικές δυσκολίες στην εκμάθηση και χρήση των ικανοτήτων της προσοχής, ομιλίας, ανάγνωσης, γραφής, συλλογισμού και μαθηματικής σκέψης. Είναι εγγενείς στο άτομο και </w:t>
      </w:r>
      <w:r>
        <w:rPr>
          <w:rFonts w:ascii="Arial" w:hAnsi="Arial" w:cs="Arial"/>
          <w:b/>
          <w:sz w:val="24"/>
          <w:szCs w:val="24"/>
        </w:rPr>
        <w:t>δεν</w:t>
      </w:r>
      <w:r>
        <w:rPr>
          <w:rFonts w:ascii="Arial" w:hAnsi="Arial" w:cs="Arial"/>
          <w:sz w:val="24"/>
          <w:szCs w:val="24"/>
        </w:rPr>
        <w:t xml:space="preserve"> οφείλονται σε αισθητηριακές ανεπάρκειες</w:t>
      </w:r>
      <w:r w:rsidR="00DE1849">
        <w:rPr>
          <w:rFonts w:ascii="Arial" w:hAnsi="Arial" w:cs="Arial"/>
          <w:sz w:val="24"/>
          <w:szCs w:val="24"/>
        </w:rPr>
        <w:t>(π. τύφλωση, κώφωση)</w:t>
      </w:r>
      <w:r>
        <w:rPr>
          <w:rFonts w:ascii="Arial" w:hAnsi="Arial" w:cs="Arial"/>
          <w:sz w:val="24"/>
          <w:szCs w:val="24"/>
        </w:rPr>
        <w:t>, νοητική υστέρηση, συναισθηματικές διαταραχές ή σε εξωτερικές επιδράσεις όπως πολιτισμικές διαφορές, ανεπαρκή ή ακατάλληλη διδασκαλία. Τα αίτια δεν είναι ακόμη απολύτως σαφή</w:t>
      </w:r>
      <w:r w:rsidR="00F83D4F">
        <w:rPr>
          <w:rFonts w:ascii="Arial" w:hAnsi="Arial" w:cs="Arial"/>
          <w:sz w:val="24"/>
          <w:szCs w:val="24"/>
        </w:rPr>
        <w:t xml:space="preserve">, προφανώς </w:t>
      </w:r>
      <w:r w:rsidR="00F83D4F" w:rsidRPr="003615D0">
        <w:rPr>
          <w:rFonts w:ascii="Arial" w:hAnsi="Arial" w:cs="Arial"/>
          <w:b/>
          <w:sz w:val="24"/>
          <w:szCs w:val="24"/>
        </w:rPr>
        <w:t>πολυπαραγοντική θεώρηση.</w:t>
      </w:r>
      <w:r w:rsidR="00F83D4F">
        <w:rPr>
          <w:rFonts w:ascii="Arial" w:hAnsi="Arial" w:cs="Arial"/>
          <w:sz w:val="24"/>
          <w:szCs w:val="24"/>
        </w:rPr>
        <w:t xml:space="preserve"> </w:t>
      </w:r>
      <w:r w:rsidR="009A3C27">
        <w:rPr>
          <w:rFonts w:ascii="Arial" w:hAnsi="Arial" w:cs="Arial"/>
          <w:sz w:val="24"/>
          <w:szCs w:val="24"/>
        </w:rPr>
        <w:t>Πλήττουν το 2-10% του γενικού πληθυσμού, τα αγόρια πιο συχνά απ’ ό,τι τα κορίτσια</w:t>
      </w:r>
      <w:r w:rsidR="003159EA" w:rsidRPr="006178FF">
        <w:rPr>
          <w:rFonts w:ascii="Arial" w:hAnsi="Arial" w:cs="Arial"/>
          <w:sz w:val="24"/>
          <w:szCs w:val="24"/>
        </w:rPr>
        <w:t xml:space="preserve"> </w:t>
      </w:r>
      <w:r w:rsidR="009A3C27">
        <w:rPr>
          <w:rFonts w:ascii="Arial" w:hAnsi="Arial" w:cs="Arial"/>
          <w:sz w:val="24"/>
          <w:szCs w:val="24"/>
        </w:rPr>
        <w:t>(αναλογία περίπου 3</w:t>
      </w:r>
      <w:r w:rsidR="009A3C27" w:rsidRPr="009A3C27">
        <w:rPr>
          <w:rFonts w:ascii="Arial" w:hAnsi="Arial" w:cs="Arial"/>
          <w:sz w:val="24"/>
          <w:szCs w:val="24"/>
        </w:rPr>
        <w:t>:</w:t>
      </w:r>
      <w:r w:rsidR="009A3C27">
        <w:rPr>
          <w:rFonts w:ascii="Arial" w:hAnsi="Arial" w:cs="Arial"/>
          <w:sz w:val="24"/>
          <w:szCs w:val="24"/>
        </w:rPr>
        <w:t>1)</w:t>
      </w:r>
    </w:p>
    <w:p w:rsidR="009A3C27" w:rsidRDefault="009A3C27" w:rsidP="006178FF">
      <w:pPr>
        <w:rPr>
          <w:rFonts w:ascii="Arial" w:hAnsi="Arial" w:cs="Arial"/>
          <w:sz w:val="24"/>
          <w:szCs w:val="24"/>
        </w:rPr>
      </w:pPr>
      <w:r>
        <w:rPr>
          <w:rFonts w:ascii="Arial" w:hAnsi="Arial" w:cs="Arial"/>
          <w:sz w:val="24"/>
          <w:szCs w:val="24"/>
        </w:rPr>
        <w:t xml:space="preserve">  Το </w:t>
      </w:r>
      <w:r>
        <w:rPr>
          <w:rFonts w:ascii="Arial" w:hAnsi="Arial" w:cs="Arial"/>
          <w:sz w:val="24"/>
          <w:szCs w:val="24"/>
          <w:lang w:val="en-US"/>
        </w:rPr>
        <w:t>DSM</w:t>
      </w:r>
      <w:r>
        <w:rPr>
          <w:rFonts w:ascii="Arial" w:hAnsi="Arial" w:cs="Arial"/>
          <w:sz w:val="24"/>
          <w:szCs w:val="24"/>
        </w:rPr>
        <w:t>4 ορίζει τις μαθησιακές δυσκολίες περιγραφικά χρησιμοποιώντας δύο κριτήρια.</w:t>
      </w:r>
    </w:p>
    <w:p w:rsidR="009A3C27" w:rsidRDefault="009A3C27" w:rsidP="006178FF">
      <w:pPr>
        <w:rPr>
          <w:rFonts w:ascii="Arial" w:hAnsi="Arial" w:cs="Arial"/>
          <w:sz w:val="24"/>
          <w:szCs w:val="24"/>
        </w:rPr>
      </w:pPr>
      <w:r>
        <w:rPr>
          <w:rFonts w:ascii="Arial" w:hAnsi="Arial" w:cs="Arial"/>
          <w:sz w:val="24"/>
          <w:szCs w:val="24"/>
        </w:rPr>
        <w:t>α) Η επίδοση του ατόμου σε μία σταθμισμένη δοκιμασία για τη συγκεκριμένη δεξιότητα πρέπει να είναι σημαντικά χαμηλότερη από αυτό που προβάλλεται από τη νοητι</w:t>
      </w:r>
      <w:r w:rsidR="00E73E08">
        <w:rPr>
          <w:rFonts w:ascii="Arial" w:hAnsi="Arial" w:cs="Arial"/>
          <w:sz w:val="24"/>
          <w:szCs w:val="24"/>
        </w:rPr>
        <w:t>κή του ικανότητα και εκπαίδευση (δηλαδή τα παιδιά αν και έχουν φυσιολογική νοημοσύνη εμφανίζουν μαθησιακές δυσκολίες).</w:t>
      </w:r>
    </w:p>
    <w:p w:rsidR="009A3C27" w:rsidRDefault="009A3C27" w:rsidP="006178FF">
      <w:pPr>
        <w:rPr>
          <w:rFonts w:ascii="Arial" w:hAnsi="Arial" w:cs="Arial"/>
          <w:sz w:val="24"/>
          <w:szCs w:val="24"/>
        </w:rPr>
      </w:pPr>
      <w:r>
        <w:rPr>
          <w:rFonts w:ascii="Arial" w:hAnsi="Arial" w:cs="Arial"/>
          <w:sz w:val="24"/>
          <w:szCs w:val="24"/>
        </w:rPr>
        <w:t>β) Η συγκεκριμένη ελλιπής δεξιότητα να εμποδίζει την ικανοποιητική του επίδοση και τις γενικότερες καθημερινές δραστηριότητες του ατόμου.</w:t>
      </w:r>
    </w:p>
    <w:p w:rsidR="00C476AA" w:rsidRPr="00C476AA" w:rsidRDefault="00C476AA" w:rsidP="006178FF">
      <w:pPr>
        <w:rPr>
          <w:rFonts w:ascii="Arial" w:hAnsi="Arial" w:cs="Arial"/>
          <w:b/>
          <w:sz w:val="24"/>
          <w:szCs w:val="24"/>
        </w:rPr>
      </w:pPr>
      <w:r w:rsidRPr="00C476AA">
        <w:rPr>
          <w:rFonts w:ascii="Arial" w:hAnsi="Arial" w:cs="Arial"/>
          <w:b/>
          <w:sz w:val="24"/>
          <w:szCs w:val="24"/>
        </w:rPr>
        <w:t xml:space="preserve">  Χαρακτηριστικά παιδιών με Μαθησιακές Δυσκολίες βάσει των τύπων Μαθησιακών Δυσκολιών </w:t>
      </w:r>
    </w:p>
    <w:p w:rsidR="009A3C27" w:rsidRDefault="009A3C27" w:rsidP="006178FF">
      <w:pPr>
        <w:rPr>
          <w:rFonts w:ascii="Arial" w:hAnsi="Arial" w:cs="Arial"/>
          <w:sz w:val="24"/>
          <w:szCs w:val="24"/>
        </w:rPr>
      </w:pPr>
      <w:r>
        <w:rPr>
          <w:rFonts w:ascii="Arial" w:hAnsi="Arial" w:cs="Arial"/>
          <w:sz w:val="24"/>
          <w:szCs w:val="24"/>
        </w:rPr>
        <w:lastRenderedPageBreak/>
        <w:t xml:space="preserve">  Αναφέρονται σύμφωνα με το </w:t>
      </w:r>
      <w:r>
        <w:rPr>
          <w:rFonts w:ascii="Arial" w:hAnsi="Arial" w:cs="Arial"/>
          <w:sz w:val="24"/>
          <w:szCs w:val="24"/>
          <w:lang w:val="en-US"/>
        </w:rPr>
        <w:t>DSM</w:t>
      </w:r>
      <w:r>
        <w:rPr>
          <w:rFonts w:ascii="Arial" w:hAnsi="Arial" w:cs="Arial"/>
          <w:sz w:val="24"/>
          <w:szCs w:val="24"/>
        </w:rPr>
        <w:t>4 τρεις τύποι</w:t>
      </w:r>
      <w:r w:rsidRPr="009A3C27">
        <w:rPr>
          <w:rFonts w:ascii="Arial" w:hAnsi="Arial" w:cs="Arial"/>
          <w:sz w:val="24"/>
          <w:szCs w:val="24"/>
        </w:rPr>
        <w:t>:</w:t>
      </w:r>
    </w:p>
    <w:p w:rsidR="009A3C27" w:rsidRDefault="00D17C13" w:rsidP="009A3C27">
      <w:pPr>
        <w:pStyle w:val="a3"/>
        <w:numPr>
          <w:ilvl w:val="0"/>
          <w:numId w:val="5"/>
        </w:numPr>
        <w:rPr>
          <w:rFonts w:ascii="Arial" w:hAnsi="Arial" w:cs="Arial"/>
          <w:b/>
          <w:sz w:val="24"/>
          <w:szCs w:val="24"/>
        </w:rPr>
      </w:pPr>
      <w:r w:rsidRPr="003615D0">
        <w:rPr>
          <w:rFonts w:ascii="Arial" w:hAnsi="Arial" w:cs="Arial"/>
          <w:b/>
          <w:sz w:val="24"/>
          <w:szCs w:val="24"/>
        </w:rPr>
        <w:t>Διαταραχή της ανάγνωσης ή Δυσλεξία</w:t>
      </w:r>
    </w:p>
    <w:p w:rsidR="003615D0" w:rsidRPr="003615D0" w:rsidRDefault="003615D0" w:rsidP="003615D0">
      <w:pPr>
        <w:pStyle w:val="a3"/>
        <w:rPr>
          <w:rFonts w:ascii="Arial" w:hAnsi="Arial" w:cs="Arial"/>
          <w:b/>
          <w:sz w:val="24"/>
          <w:szCs w:val="24"/>
        </w:rPr>
      </w:pPr>
      <w:r>
        <w:rPr>
          <w:rFonts w:ascii="Arial" w:hAnsi="Arial" w:cs="Arial"/>
          <w:b/>
          <w:sz w:val="24"/>
          <w:szCs w:val="24"/>
        </w:rPr>
        <w:t>Χαρακτηροιστικά:</w:t>
      </w:r>
    </w:p>
    <w:p w:rsidR="00D17C13" w:rsidRDefault="00D17C13" w:rsidP="00D17C13">
      <w:pPr>
        <w:pStyle w:val="a3"/>
        <w:rPr>
          <w:rFonts w:ascii="Arial" w:hAnsi="Arial" w:cs="Arial"/>
          <w:sz w:val="24"/>
          <w:szCs w:val="24"/>
        </w:rPr>
      </w:pPr>
      <w:r>
        <w:rPr>
          <w:rFonts w:ascii="Arial" w:hAnsi="Arial" w:cs="Arial"/>
          <w:sz w:val="24"/>
          <w:szCs w:val="24"/>
        </w:rPr>
        <w:t>Μεγάλη δυσκολία στην απόκτηση της αναγνωστικής ικανότητας, δηλαδή στη μεγαλόφωνη ανάγνωση. Χαρακτηριστικά δυσαναγνωσίας</w:t>
      </w:r>
      <w:r w:rsidRPr="00D17C13">
        <w:rPr>
          <w:rFonts w:ascii="Arial" w:hAnsi="Arial" w:cs="Arial"/>
          <w:sz w:val="24"/>
          <w:szCs w:val="24"/>
        </w:rPr>
        <w:t>:</w:t>
      </w:r>
      <w:r>
        <w:rPr>
          <w:rFonts w:ascii="Arial" w:hAnsi="Arial" w:cs="Arial"/>
          <w:sz w:val="24"/>
          <w:szCs w:val="24"/>
        </w:rPr>
        <w:t xml:space="preserve"> ελλείψεις στο ρυθμό και τη ροή, χάσιμο γραμματοσειράς, παρατονισμοί, αντικαταστάσεις φωνημάτων, συλλαβών και λέξεων, επαναλήψεις, προσθήκες φθόγγων, αδυναμία στις πολυσύλλαβες λέξεις, αγνόηση σημείων στίξης. Από τη στιγμή που οι κακοί αναγνώστες δεν επεξεργάζονται το λόγο τόσο αυτόματα (όσο οι καλοί αναγνώστες), είναι επόμενο να αντιμετωπίζουν δυσκολίες στην αναγνωστική κατανόηση.</w:t>
      </w:r>
    </w:p>
    <w:p w:rsidR="003615D0" w:rsidRPr="00703D12" w:rsidRDefault="003615D0" w:rsidP="00703D12">
      <w:pPr>
        <w:ind w:left="360"/>
        <w:rPr>
          <w:rFonts w:ascii="Arial" w:hAnsi="Arial" w:cs="Arial"/>
          <w:sz w:val="24"/>
          <w:szCs w:val="24"/>
        </w:rPr>
      </w:pPr>
    </w:p>
    <w:p w:rsidR="00D17C13" w:rsidRDefault="00D17C13" w:rsidP="00D17C13">
      <w:pPr>
        <w:pStyle w:val="a3"/>
        <w:rPr>
          <w:rFonts w:ascii="Arial" w:hAnsi="Arial" w:cs="Arial"/>
          <w:sz w:val="24"/>
          <w:szCs w:val="24"/>
        </w:rPr>
      </w:pPr>
    </w:p>
    <w:p w:rsidR="00D17C13" w:rsidRDefault="00D17C13" w:rsidP="00D17C13">
      <w:pPr>
        <w:pStyle w:val="a3"/>
        <w:numPr>
          <w:ilvl w:val="0"/>
          <w:numId w:val="5"/>
        </w:numPr>
        <w:rPr>
          <w:rFonts w:ascii="Arial" w:hAnsi="Arial" w:cs="Arial"/>
          <w:b/>
          <w:sz w:val="24"/>
          <w:szCs w:val="24"/>
        </w:rPr>
      </w:pPr>
      <w:r w:rsidRPr="003615D0">
        <w:rPr>
          <w:rFonts w:ascii="Arial" w:hAnsi="Arial" w:cs="Arial"/>
          <w:b/>
          <w:sz w:val="24"/>
          <w:szCs w:val="24"/>
        </w:rPr>
        <w:t>Διαταραχή της γραπτής έκφρασης</w:t>
      </w:r>
    </w:p>
    <w:p w:rsidR="003615D0" w:rsidRPr="003615D0" w:rsidRDefault="003615D0" w:rsidP="003615D0">
      <w:pPr>
        <w:pStyle w:val="a3"/>
        <w:rPr>
          <w:rFonts w:ascii="Arial" w:hAnsi="Arial" w:cs="Arial"/>
          <w:b/>
          <w:sz w:val="24"/>
          <w:szCs w:val="24"/>
        </w:rPr>
      </w:pPr>
      <w:r>
        <w:rPr>
          <w:rFonts w:ascii="Arial" w:hAnsi="Arial" w:cs="Arial"/>
          <w:b/>
          <w:sz w:val="24"/>
          <w:szCs w:val="24"/>
        </w:rPr>
        <w:t>Χαρακτηριστικά:</w:t>
      </w:r>
    </w:p>
    <w:p w:rsidR="003615D0" w:rsidRDefault="003615D0" w:rsidP="003615D0">
      <w:pPr>
        <w:pStyle w:val="a3"/>
        <w:rPr>
          <w:rFonts w:ascii="Arial" w:hAnsi="Arial" w:cs="Arial"/>
          <w:sz w:val="24"/>
          <w:szCs w:val="24"/>
        </w:rPr>
      </w:pPr>
    </w:p>
    <w:p w:rsidR="00D17C13" w:rsidRDefault="00D17C13" w:rsidP="00D17C13">
      <w:pPr>
        <w:pStyle w:val="a3"/>
        <w:numPr>
          <w:ilvl w:val="0"/>
          <w:numId w:val="2"/>
        </w:numPr>
        <w:rPr>
          <w:rFonts w:ascii="Arial" w:hAnsi="Arial" w:cs="Arial"/>
          <w:sz w:val="24"/>
          <w:szCs w:val="24"/>
        </w:rPr>
      </w:pPr>
      <w:r w:rsidRPr="003615D0">
        <w:rPr>
          <w:rFonts w:ascii="Arial" w:hAnsi="Arial" w:cs="Arial"/>
          <w:b/>
          <w:sz w:val="24"/>
          <w:szCs w:val="24"/>
        </w:rPr>
        <w:t>Δυσγραφία</w:t>
      </w:r>
      <w:r w:rsidRPr="00D17C13">
        <w:rPr>
          <w:rFonts w:ascii="Arial" w:hAnsi="Arial" w:cs="Arial"/>
          <w:sz w:val="24"/>
          <w:szCs w:val="24"/>
        </w:rPr>
        <w:t>:</w:t>
      </w:r>
      <w:r>
        <w:rPr>
          <w:rFonts w:ascii="Arial" w:hAnsi="Arial" w:cs="Arial"/>
          <w:sz w:val="24"/>
          <w:szCs w:val="24"/>
        </w:rPr>
        <w:t xml:space="preserve"> φτωχή εμφάνιση γραφής, ασύμμετρα, ανισοϋψή, ανισομεγέθη γράμματα με μουντζούρες και σβησίματα, κακή χρήση γραμματοσειράς, απουσία κενών, γενικότερα δυσανάγνωστος γραφικός χαρακτήρας.</w:t>
      </w:r>
    </w:p>
    <w:p w:rsidR="00D17C13" w:rsidRDefault="00D17C13" w:rsidP="00D17C13">
      <w:pPr>
        <w:pStyle w:val="a3"/>
        <w:numPr>
          <w:ilvl w:val="0"/>
          <w:numId w:val="2"/>
        </w:numPr>
        <w:rPr>
          <w:rFonts w:ascii="Arial" w:hAnsi="Arial" w:cs="Arial"/>
          <w:sz w:val="24"/>
          <w:szCs w:val="24"/>
        </w:rPr>
      </w:pPr>
      <w:r w:rsidRPr="003615D0">
        <w:rPr>
          <w:rFonts w:ascii="Arial" w:hAnsi="Arial" w:cs="Arial"/>
          <w:b/>
          <w:sz w:val="24"/>
          <w:szCs w:val="24"/>
        </w:rPr>
        <w:t>Δυσορθογραφία:</w:t>
      </w:r>
      <w:r>
        <w:rPr>
          <w:rFonts w:ascii="Arial" w:hAnsi="Arial" w:cs="Arial"/>
          <w:sz w:val="24"/>
          <w:szCs w:val="24"/>
        </w:rPr>
        <w:t xml:space="preserve"> </w:t>
      </w:r>
      <w:r w:rsidR="00516B51">
        <w:rPr>
          <w:rFonts w:ascii="Arial" w:hAnsi="Arial" w:cs="Arial"/>
          <w:sz w:val="24"/>
          <w:szCs w:val="24"/>
        </w:rPr>
        <w:t>παραλείψεις γραμμάτων και συλλαβών, αντικαταστάσεις, αντιμεταθέσεις, προσθήκες γραφημάτων, αντιστροφή συμβόλων, ανάμειξη κεφαλαίων - πεζών, έλλειψη τόνων, αδυναμία εφαρμογής βασικών γραμματικών κανόνων (λάθη καταλήξεων) κ.ά.</w:t>
      </w:r>
    </w:p>
    <w:p w:rsidR="003615D0" w:rsidRDefault="00516B51" w:rsidP="003615D0">
      <w:pPr>
        <w:pStyle w:val="a3"/>
        <w:numPr>
          <w:ilvl w:val="0"/>
          <w:numId w:val="2"/>
        </w:numPr>
        <w:rPr>
          <w:rFonts w:ascii="Arial" w:hAnsi="Arial" w:cs="Arial"/>
          <w:sz w:val="24"/>
          <w:szCs w:val="24"/>
        </w:rPr>
      </w:pPr>
      <w:r>
        <w:rPr>
          <w:rFonts w:ascii="Arial" w:hAnsi="Arial" w:cs="Arial"/>
          <w:sz w:val="24"/>
          <w:szCs w:val="24"/>
        </w:rPr>
        <w:t>Δυσκολία περιεχομένου - γραπτής έκφρασης</w:t>
      </w:r>
      <w:r w:rsidRPr="00516B51">
        <w:rPr>
          <w:rFonts w:ascii="Arial" w:hAnsi="Arial" w:cs="Arial"/>
          <w:sz w:val="24"/>
          <w:szCs w:val="24"/>
        </w:rPr>
        <w:t>:</w:t>
      </w:r>
      <w:r>
        <w:rPr>
          <w:rFonts w:ascii="Arial" w:hAnsi="Arial" w:cs="Arial"/>
          <w:sz w:val="24"/>
          <w:szCs w:val="24"/>
        </w:rPr>
        <w:t xml:space="preserve"> αδυναμία στη δόμηση των νοημάτων σε γραπτό λόγο, συντακτικά λάθη, σφάλματα διατύπωσης, παραλείψεις, επαναλήψεις λέξεων, ασύνδετες νοηματικά φράσεις.</w:t>
      </w:r>
    </w:p>
    <w:p w:rsidR="003615D0" w:rsidRPr="003615D0" w:rsidRDefault="003615D0" w:rsidP="003615D0">
      <w:pPr>
        <w:pStyle w:val="a3"/>
        <w:rPr>
          <w:rFonts w:ascii="Arial" w:hAnsi="Arial" w:cs="Arial"/>
          <w:sz w:val="24"/>
          <w:szCs w:val="24"/>
        </w:rPr>
      </w:pPr>
    </w:p>
    <w:p w:rsidR="00516B51" w:rsidRDefault="00516B51" w:rsidP="00C476AA">
      <w:pPr>
        <w:pStyle w:val="a3"/>
        <w:numPr>
          <w:ilvl w:val="0"/>
          <w:numId w:val="5"/>
        </w:numPr>
        <w:rPr>
          <w:rFonts w:ascii="Arial" w:hAnsi="Arial" w:cs="Arial"/>
          <w:b/>
          <w:sz w:val="24"/>
          <w:szCs w:val="24"/>
        </w:rPr>
      </w:pPr>
      <w:r w:rsidRPr="00C476AA">
        <w:rPr>
          <w:rFonts w:ascii="Arial" w:hAnsi="Arial" w:cs="Arial"/>
          <w:b/>
          <w:sz w:val="24"/>
          <w:szCs w:val="24"/>
        </w:rPr>
        <w:t xml:space="preserve">Διαταραχή των μαθηματικών (δυσαριθμησία) </w:t>
      </w:r>
    </w:p>
    <w:p w:rsidR="00C476AA" w:rsidRPr="00C476AA" w:rsidRDefault="00C476AA" w:rsidP="00C476AA">
      <w:pPr>
        <w:pStyle w:val="a3"/>
        <w:rPr>
          <w:rFonts w:ascii="Arial" w:hAnsi="Arial" w:cs="Arial"/>
          <w:b/>
          <w:sz w:val="24"/>
          <w:szCs w:val="24"/>
        </w:rPr>
      </w:pPr>
      <w:r>
        <w:rPr>
          <w:rFonts w:ascii="Arial" w:hAnsi="Arial" w:cs="Arial"/>
          <w:b/>
          <w:sz w:val="24"/>
          <w:szCs w:val="24"/>
        </w:rPr>
        <w:t>Χαρακτηριστικά:</w:t>
      </w:r>
    </w:p>
    <w:p w:rsidR="00516B51" w:rsidRDefault="00516B51" w:rsidP="00516B51">
      <w:pPr>
        <w:pStyle w:val="a3"/>
        <w:rPr>
          <w:rFonts w:ascii="Arial" w:hAnsi="Arial" w:cs="Arial"/>
          <w:sz w:val="24"/>
          <w:szCs w:val="24"/>
        </w:rPr>
      </w:pPr>
      <w:r>
        <w:rPr>
          <w:rFonts w:ascii="Arial" w:hAnsi="Arial" w:cs="Arial"/>
          <w:sz w:val="24"/>
          <w:szCs w:val="24"/>
        </w:rPr>
        <w:t>Δυσκολία στην κατανόηση λογικομαθηματικών - αριθμητικών εννοιών, αλλά και στην εκτέλεση των αριθμητικών πράξεων</w:t>
      </w:r>
      <w:r w:rsidR="00374572">
        <w:rPr>
          <w:rFonts w:ascii="Arial" w:hAnsi="Arial" w:cs="Arial"/>
          <w:sz w:val="24"/>
          <w:szCs w:val="24"/>
        </w:rPr>
        <w:t xml:space="preserve">. Αυτό συμβαίνει γιατί δεν μπορούν να προσλάβουν βασικές έννοιες που σχετίζονται με </w:t>
      </w:r>
      <w:r w:rsidR="00705B20">
        <w:rPr>
          <w:rFonts w:ascii="Arial" w:hAnsi="Arial" w:cs="Arial"/>
          <w:sz w:val="24"/>
          <w:szCs w:val="24"/>
        </w:rPr>
        <w:t xml:space="preserve">τη λογική σειρά των αριθμών, με τη σχέση του ενός με τους άλλους, στα πλαίσια των μεταξύ τους πράξεων και συνδυασμών. Παρουσιάζουν καθρεφτική γραφή αριθμών, συγχέουν την αξία θέσης των ψηφίων, αδυνατούν να απομνημονεύσουν τους πίνακες του πολλαπλασιασμού, αδυναμία κατανόησης προβλήματος, σύγχυση στην επιλογή των πράξεων, αδυναμία εκτέλεσης αυτών. </w:t>
      </w:r>
    </w:p>
    <w:p w:rsidR="00C942E3" w:rsidRDefault="00C942E3" w:rsidP="00516B51">
      <w:pPr>
        <w:pStyle w:val="a3"/>
        <w:rPr>
          <w:rFonts w:ascii="Arial" w:hAnsi="Arial" w:cs="Arial"/>
          <w:sz w:val="24"/>
          <w:szCs w:val="24"/>
        </w:rPr>
      </w:pPr>
    </w:p>
    <w:p w:rsidR="00C942E3" w:rsidRDefault="00C942E3" w:rsidP="00516B51">
      <w:pPr>
        <w:pStyle w:val="a3"/>
        <w:rPr>
          <w:rFonts w:ascii="Arial" w:hAnsi="Arial" w:cs="Arial"/>
          <w:sz w:val="24"/>
          <w:szCs w:val="24"/>
        </w:rPr>
      </w:pPr>
    </w:p>
    <w:p w:rsidR="008A4D46" w:rsidRDefault="00800587" w:rsidP="00516B51">
      <w:pPr>
        <w:pStyle w:val="a3"/>
        <w:rPr>
          <w:rFonts w:ascii="Arial" w:hAnsi="Arial" w:cs="Arial"/>
          <w:sz w:val="24"/>
          <w:szCs w:val="24"/>
        </w:rPr>
      </w:pPr>
      <w:r>
        <w:rPr>
          <w:rFonts w:ascii="Arial" w:hAnsi="Arial" w:cs="Arial"/>
          <w:sz w:val="24"/>
          <w:szCs w:val="24"/>
        </w:rPr>
        <w:t>Διάγνωση: Οι διαγνωστικοί Φορείς είναι τα Κέντρα Διάγνωσης, Διαφοροδιάγνωσης και Υποστήριξης και τα Ιατροπαιδαγωγικά Κέντρα. Η ομάδα αξιολόγησης μπορεί να περιλαμβάνει τις εξής ειδικότητες: Παιδοψυχίατρο, Ψυχολόγο, Κοινωνικό Λειτουργό , Ειδικό Παιδαγωγό, Λογοθεραπευτή.</w:t>
      </w:r>
    </w:p>
    <w:p w:rsidR="00800587" w:rsidRDefault="00800587" w:rsidP="00516B51">
      <w:pPr>
        <w:pStyle w:val="a3"/>
        <w:rPr>
          <w:rFonts w:ascii="Arial" w:hAnsi="Arial" w:cs="Arial"/>
          <w:sz w:val="24"/>
          <w:szCs w:val="24"/>
        </w:rPr>
      </w:pPr>
      <w:r>
        <w:rPr>
          <w:rFonts w:ascii="Arial" w:hAnsi="Arial" w:cs="Arial"/>
          <w:sz w:val="24"/>
          <w:szCs w:val="24"/>
        </w:rPr>
        <w:t>Τα παιδιά με ειδικές δυσκολίες στη μάθηση μπορεί να φοιτήσουν σε Σχολεία Γενικής Αγωγής και να υποστηριχθούν κατάλληλα από Εκπαιδευτικό Ειδικής Αγωγής παρακολουθώντας ώρες διδασκαλίας  σε Τμήματα Ένταξης,</w:t>
      </w:r>
    </w:p>
    <w:p w:rsidR="00C476AA" w:rsidRDefault="00C476AA" w:rsidP="00516B51">
      <w:pPr>
        <w:pStyle w:val="a3"/>
        <w:rPr>
          <w:rFonts w:ascii="Arial" w:hAnsi="Arial" w:cs="Arial"/>
          <w:sz w:val="24"/>
          <w:szCs w:val="24"/>
        </w:rPr>
      </w:pPr>
    </w:p>
    <w:p w:rsidR="00C476AA" w:rsidRDefault="00C476AA" w:rsidP="00516B51">
      <w:pPr>
        <w:pStyle w:val="a3"/>
        <w:rPr>
          <w:rFonts w:ascii="Arial" w:hAnsi="Arial" w:cs="Arial"/>
          <w:sz w:val="24"/>
          <w:szCs w:val="24"/>
        </w:rPr>
      </w:pPr>
    </w:p>
    <w:p w:rsidR="00C476AA" w:rsidRPr="00D17C13" w:rsidRDefault="00C476AA" w:rsidP="00516B51">
      <w:pPr>
        <w:pStyle w:val="a3"/>
        <w:rPr>
          <w:rFonts w:ascii="Arial" w:hAnsi="Arial" w:cs="Arial"/>
          <w:sz w:val="24"/>
          <w:szCs w:val="24"/>
        </w:rPr>
      </w:pPr>
    </w:p>
    <w:p w:rsidR="00012F7A" w:rsidRDefault="00012F7A" w:rsidP="00012F7A">
      <w:pPr>
        <w:jc w:val="both"/>
        <w:rPr>
          <w:rFonts w:ascii="Arial" w:hAnsi="Arial" w:cs="Arial"/>
        </w:rPr>
      </w:pPr>
      <w:r>
        <w:rPr>
          <w:rFonts w:ascii="Arial" w:hAnsi="Arial" w:cs="Arial"/>
        </w:rPr>
        <w:t xml:space="preserve">Α) </w:t>
      </w:r>
      <w:r w:rsidRPr="006B0D68">
        <w:rPr>
          <w:rFonts w:ascii="Arial" w:hAnsi="Arial" w:cs="Arial"/>
          <w:b/>
        </w:rPr>
        <w:t xml:space="preserve">Γενικά </w:t>
      </w:r>
      <w:r>
        <w:rPr>
          <w:rFonts w:ascii="Arial" w:hAnsi="Arial" w:cs="Arial"/>
          <w:b/>
        </w:rPr>
        <w:t xml:space="preserve"> Γνωστικά </w:t>
      </w:r>
      <w:r w:rsidRPr="006B0D68">
        <w:rPr>
          <w:rFonts w:ascii="Arial" w:hAnsi="Arial" w:cs="Arial"/>
          <w:b/>
        </w:rPr>
        <w:t>Χαρακτηριστικά</w:t>
      </w:r>
    </w:p>
    <w:p w:rsidR="00012F7A" w:rsidRDefault="00012F7A" w:rsidP="00012F7A">
      <w:pPr>
        <w:numPr>
          <w:ilvl w:val="0"/>
          <w:numId w:val="17"/>
        </w:numPr>
        <w:spacing w:after="0" w:line="240" w:lineRule="auto"/>
        <w:jc w:val="both"/>
        <w:rPr>
          <w:rFonts w:ascii="Arial" w:hAnsi="Arial" w:cs="Arial"/>
        </w:rPr>
      </w:pPr>
      <w:r>
        <w:rPr>
          <w:rFonts w:ascii="Arial" w:hAnsi="Arial" w:cs="Arial"/>
        </w:rPr>
        <w:t>Απουσία δικού τους μαθησιακού στυλ και έλλειψη γνωστικών μεθόδων ή χρήση ακατάλληλων μεθόδων εύρεσης του ζητουμένου, ένας παρορμητικός γνωστικός ρυθμός και η χαμηλή αίσθηση της αυτοαποτελεσματικότητας συμβάλλουν στο να μην αναπτύσσονται οι κατάλληλες γνωστικές διαδικασίες που θα τους επιτρέψουν να αξιολογήσουν τις εισερχόμενες πληροφορίες και να τις οργανώσουν με ένα τρόπο, που θα διευκολύνει τη διαδικασία της ανάκλησης μελλοντικά.</w:t>
      </w:r>
    </w:p>
    <w:p w:rsidR="00012F7A" w:rsidRDefault="00012F7A" w:rsidP="00012F7A">
      <w:pPr>
        <w:numPr>
          <w:ilvl w:val="0"/>
          <w:numId w:val="17"/>
        </w:numPr>
        <w:spacing w:after="0" w:line="240" w:lineRule="auto"/>
        <w:jc w:val="both"/>
        <w:rPr>
          <w:rFonts w:ascii="Arial" w:hAnsi="Arial" w:cs="Arial"/>
        </w:rPr>
      </w:pPr>
      <w:r>
        <w:rPr>
          <w:rFonts w:ascii="Arial" w:hAnsi="Arial" w:cs="Arial"/>
        </w:rPr>
        <w:t>Μεταγνωστική ανεπάρκεια: ένας αριθμός ερευνών (</w:t>
      </w:r>
      <w:r>
        <w:rPr>
          <w:rFonts w:ascii="Arial" w:hAnsi="Arial" w:cs="Arial"/>
          <w:lang w:val="en-US"/>
        </w:rPr>
        <w:t>Lauth</w:t>
      </w:r>
      <w:r>
        <w:rPr>
          <w:rFonts w:ascii="Arial" w:hAnsi="Arial" w:cs="Arial"/>
        </w:rPr>
        <w:t xml:space="preserve"> 1999), απέδειξε τα παιδιά με διαταραχές μάθησης παρουσιάζουν μικρή ικανότητα στο να επιστρατεύουν κατάλληλες στρατηγικές και διαδικασίες όταν συναντούν δυσκολίες.</w:t>
      </w:r>
    </w:p>
    <w:p w:rsidR="00012F7A" w:rsidRPr="00012F7A" w:rsidRDefault="00012F7A" w:rsidP="00012F7A">
      <w:pPr>
        <w:numPr>
          <w:ilvl w:val="0"/>
          <w:numId w:val="17"/>
        </w:numPr>
        <w:spacing w:after="0" w:line="240" w:lineRule="auto"/>
        <w:jc w:val="both"/>
        <w:rPr>
          <w:rFonts w:ascii="Arial" w:hAnsi="Arial" w:cs="Arial"/>
        </w:rPr>
      </w:pPr>
      <w:r>
        <w:rPr>
          <w:rFonts w:ascii="Arial" w:hAnsi="Arial" w:cs="Arial"/>
        </w:rPr>
        <w:t>Δυσκολίες στη πρόσληψη οργάνωση (κατηγοριοποίηση, ταξινόμηση - κωδικοποίηση) συγκράτηση και ανάσυρση των πληροφοριών. Σε αυτό συμβάλλει και η δυσλειτουργία ή ανεπάρκεια που παρουσιάζουν στην βραχύχρονη ή ακόμη και στην μακρόχρονη μνήμη. Ξεχνά τι πρέπει να ετοιμάσει την επόμενη μέρα στο σχολείο ή δυσκολεύεται να αποστηθίσει μερικούς στίχους.</w:t>
      </w:r>
    </w:p>
    <w:p w:rsidR="00012F7A" w:rsidRDefault="00012F7A" w:rsidP="00012F7A">
      <w:pPr>
        <w:numPr>
          <w:ilvl w:val="0"/>
          <w:numId w:val="17"/>
        </w:numPr>
        <w:spacing w:after="0" w:line="240" w:lineRule="auto"/>
        <w:jc w:val="both"/>
        <w:rPr>
          <w:rFonts w:ascii="Arial" w:hAnsi="Arial" w:cs="Arial"/>
        </w:rPr>
      </w:pPr>
      <w:r>
        <w:rPr>
          <w:rFonts w:ascii="Arial" w:hAnsi="Arial" w:cs="Arial"/>
        </w:rPr>
        <w:t>Στην προσοχή: Η διάσπαση προσοχής και η έλλειψη συγκέντρωσης είναι από τα πιο επαναλαμβανόμενα χαρακτηριστικά των μαθησιακών δυσκολιών. Τα προβλήματα αυτά αφορούν και στην επιλεκτική προσοχή , δηλ. την επικέντρωση στα σημαντικά και όχι στις λεπτομέρειες αλλά και την επιλεκτική προσοχή , δηλ. τη χρονική διάρκεια συγκέντρωσης της προσοχής σε ‘ένα ερέθισμα. Οι μαθητές με μαθησιακές δυσκολίες τείνουν να παραμείνουν στο μαθησιακό έργο το μισό χρόνο σε σχέση με τους συμμαθητές τους. Η διάσπαση προσοχής και συγκέντρωσης οφείλεται εν μέρει στην αναποτελεσματική εφαρμογή οργανωτικών στρατηγικών αλλά και στην έλλειψη κινήτρων και ενδιαφέροντος.</w:t>
      </w:r>
    </w:p>
    <w:p w:rsidR="00012F7A" w:rsidRDefault="00012F7A" w:rsidP="00012F7A">
      <w:pPr>
        <w:numPr>
          <w:ilvl w:val="0"/>
          <w:numId w:val="17"/>
        </w:numPr>
        <w:spacing w:after="0" w:line="240" w:lineRule="auto"/>
        <w:jc w:val="both"/>
        <w:rPr>
          <w:rFonts w:ascii="Arial" w:hAnsi="Arial" w:cs="Arial"/>
        </w:rPr>
      </w:pPr>
      <w:r>
        <w:rPr>
          <w:rFonts w:ascii="Arial" w:hAnsi="Arial" w:cs="Arial"/>
        </w:rPr>
        <w:t>Έρευνες έχουν δείξει σχεδόν ομόφωνα, ότι τα παιδιά με διαταραχές μάθησης γνωρίζουν λιγότερα για το δικό τους γνωστικό σύστημα και υποτιμούν ή υπερτιμούν τις δικές τους δυνατότητες (</w:t>
      </w:r>
      <w:r>
        <w:rPr>
          <w:rFonts w:ascii="Arial" w:hAnsi="Arial" w:cs="Arial"/>
          <w:lang w:val="en-US"/>
        </w:rPr>
        <w:t>Feldman</w:t>
      </w:r>
      <w:r>
        <w:rPr>
          <w:rFonts w:ascii="Arial" w:hAnsi="Arial" w:cs="Arial"/>
        </w:rPr>
        <w:t xml:space="preserve">, </w:t>
      </w:r>
      <w:r>
        <w:rPr>
          <w:rFonts w:ascii="Arial" w:hAnsi="Arial" w:cs="Arial"/>
          <w:lang w:val="en-US"/>
        </w:rPr>
        <w:t>Venine</w:t>
      </w:r>
      <w:r>
        <w:rPr>
          <w:rFonts w:ascii="Arial" w:hAnsi="Arial" w:cs="Arial"/>
        </w:rPr>
        <w:t xml:space="preserve"> &amp; </w:t>
      </w:r>
      <w:r>
        <w:rPr>
          <w:rFonts w:ascii="Arial" w:hAnsi="Arial" w:cs="Arial"/>
          <w:lang w:val="en-US"/>
        </w:rPr>
        <w:t>Fenton</w:t>
      </w:r>
      <w:r>
        <w:rPr>
          <w:rFonts w:ascii="Arial" w:hAnsi="Arial" w:cs="Arial"/>
        </w:rPr>
        <w:t xml:space="preserve"> 1986).</w:t>
      </w:r>
    </w:p>
    <w:p w:rsidR="00012F7A" w:rsidRDefault="00012F7A" w:rsidP="00012F7A">
      <w:pPr>
        <w:numPr>
          <w:ilvl w:val="0"/>
          <w:numId w:val="17"/>
        </w:numPr>
        <w:spacing w:after="0" w:line="240" w:lineRule="auto"/>
        <w:jc w:val="both"/>
        <w:rPr>
          <w:rFonts w:ascii="Arial" w:hAnsi="Arial" w:cs="Arial"/>
        </w:rPr>
      </w:pPr>
      <w:r>
        <w:rPr>
          <w:rFonts w:ascii="Arial" w:hAnsi="Arial" w:cs="Arial"/>
        </w:rPr>
        <w:t>Δυσκολίες προσανατολισμού στο χρόνο και αντίληψης χρονικών αλληλουχιών: δυσκολεύονται να μάθουν την ώρα, αδυνατούν στις «αυθαίρετες» σειροθετήσεις όπως: οι ημέρες της εβδομάδας, οι εποχές, οι μήνες. Γενικώς αντιλαμβάνονται λανθασμένα και με υποκειμενικό τρόπο, το χρόνο και αδυνατούν να τον οργανώσουν σωστά.</w:t>
      </w:r>
    </w:p>
    <w:p w:rsidR="00012F7A" w:rsidRDefault="00012F7A" w:rsidP="00012F7A">
      <w:pPr>
        <w:numPr>
          <w:ilvl w:val="0"/>
          <w:numId w:val="17"/>
        </w:numPr>
        <w:spacing w:after="0" w:line="240" w:lineRule="auto"/>
        <w:jc w:val="both"/>
        <w:rPr>
          <w:rFonts w:ascii="Arial" w:hAnsi="Arial" w:cs="Arial"/>
        </w:rPr>
      </w:pPr>
      <w:r>
        <w:rPr>
          <w:rFonts w:ascii="Arial" w:hAnsi="Arial" w:cs="Arial"/>
        </w:rPr>
        <w:lastRenderedPageBreak/>
        <w:t>Δυσκολίες προσανατολισμού στο χώρο: α) αδυναμία διάκρισης αριστερού – δεξιού β) αδυναμία διάκρισης των όρων δυτικά – ανατολικά και άλλων όρων που προσδιορίζουν το χώρο γ) σύγχυση στη διάκριση της κατεύθυνσης και λανθασμένες χωρικές και τοπογραφικές αναπαραστάσεις δ) δυσκολία στην οργάνωση του χώρου.</w:t>
      </w:r>
    </w:p>
    <w:p w:rsidR="00012F7A" w:rsidRDefault="00012F7A" w:rsidP="00012F7A">
      <w:pPr>
        <w:numPr>
          <w:ilvl w:val="0"/>
          <w:numId w:val="17"/>
        </w:numPr>
        <w:spacing w:after="0" w:line="240" w:lineRule="auto"/>
        <w:jc w:val="both"/>
        <w:rPr>
          <w:rFonts w:ascii="Arial" w:hAnsi="Arial" w:cs="Arial"/>
        </w:rPr>
      </w:pPr>
      <w:r>
        <w:rPr>
          <w:rFonts w:ascii="Arial" w:hAnsi="Arial" w:cs="Arial"/>
        </w:rPr>
        <w:t>Δυσκολίες στη μνήμη διαδοχής, αδυναμία στην αντίληψη των εννοιών της «σειράς», σύγχυση με τις ακολουθίες (η δυσκολία αυτή επηρεάζει την οργάνωση και ανάκληση γλωσσικών πληροφοριών, τη σειροθέτηση, τη μάθηση πινάκων πολλαπλασιασμών).</w:t>
      </w:r>
    </w:p>
    <w:p w:rsidR="00012F7A" w:rsidRDefault="00012F7A" w:rsidP="00012F7A">
      <w:pPr>
        <w:numPr>
          <w:ilvl w:val="0"/>
          <w:numId w:val="17"/>
        </w:numPr>
        <w:spacing w:after="0" w:line="240" w:lineRule="auto"/>
        <w:jc w:val="both"/>
        <w:rPr>
          <w:rFonts w:ascii="Arial" w:hAnsi="Arial" w:cs="Arial"/>
        </w:rPr>
      </w:pPr>
      <w:r>
        <w:rPr>
          <w:rFonts w:ascii="Arial" w:hAnsi="Arial" w:cs="Arial"/>
        </w:rPr>
        <w:t>Αδύνατη αίσθηση της ομοιοκαταληξίας και λάθη και μπερδέματα της γλώσσας στην προφορά πολυσύλλαβων ή άγνωστων λέξεων. Κατά την προφορική ομιλία δυσκολεύονται στην εξεύρεση του ονόματος γνωστών αντικειμένων πχ καρέκλα, καναπές κτλ (Αναστασίου 1998).</w:t>
      </w:r>
    </w:p>
    <w:p w:rsidR="00012F7A" w:rsidRDefault="00012F7A" w:rsidP="00012F7A">
      <w:pPr>
        <w:numPr>
          <w:ilvl w:val="0"/>
          <w:numId w:val="17"/>
        </w:numPr>
        <w:spacing w:after="0" w:line="240" w:lineRule="auto"/>
        <w:jc w:val="both"/>
        <w:rPr>
          <w:rFonts w:ascii="Arial" w:hAnsi="Arial" w:cs="Arial"/>
        </w:rPr>
      </w:pPr>
      <w:r>
        <w:rPr>
          <w:rFonts w:ascii="Arial" w:hAnsi="Arial" w:cs="Arial"/>
        </w:rPr>
        <w:t>Απουσία τάξης και οργάνωσης σε διάφορες δραστηριότητες πχ με τα αντικείμενα της σχολικής τσάντας, στην τακτοποίηση των ρούχων, στον τρόπο οργάνωσης της μελέτης κτλ.</w:t>
      </w:r>
    </w:p>
    <w:p w:rsidR="00012F7A" w:rsidRPr="003615D0" w:rsidRDefault="00012F7A" w:rsidP="00012F7A">
      <w:pPr>
        <w:numPr>
          <w:ilvl w:val="0"/>
          <w:numId w:val="17"/>
        </w:numPr>
        <w:spacing w:after="0" w:line="240" w:lineRule="auto"/>
        <w:jc w:val="both"/>
        <w:rPr>
          <w:rFonts w:ascii="Arial" w:hAnsi="Arial" w:cs="Arial"/>
        </w:rPr>
      </w:pPr>
      <w:r>
        <w:rPr>
          <w:rFonts w:ascii="Arial" w:hAnsi="Arial" w:cs="Arial"/>
        </w:rPr>
        <w:t>Δυσχέρειες στον οπτικοκινητικό συντονισμό και πιθανά προβλήματα στην αδρή κινητικότητα (αδέξιες κινήσεις) ή έλλειψη επιδεξιότητας στις λεπτές κινήσεις των χεριών.</w:t>
      </w:r>
    </w:p>
    <w:p w:rsidR="003615D0" w:rsidRDefault="003615D0" w:rsidP="003615D0">
      <w:pPr>
        <w:pStyle w:val="20"/>
      </w:pPr>
    </w:p>
    <w:p w:rsidR="003615D0" w:rsidRDefault="003615D0" w:rsidP="003615D0">
      <w:pPr>
        <w:pStyle w:val="20"/>
        <w:rPr>
          <w:b/>
        </w:rPr>
      </w:pPr>
      <w:r>
        <w:rPr>
          <w:b/>
        </w:rPr>
        <w:t>Κοινωνικά Χαρακτηριστικά</w:t>
      </w:r>
    </w:p>
    <w:p w:rsidR="003615D0" w:rsidRDefault="003615D0" w:rsidP="003615D0">
      <w:pPr>
        <w:pStyle w:val="20"/>
        <w:ind w:firstLine="510"/>
      </w:pPr>
      <w:r>
        <w:t>Σε ότι αφορά στην κοινωνική τους συμπεριφορά, συναλλαγή και αλληλεπίδραση οι μαθητές με ειδικές δυσκολίες στη μάθηση είναι πιθανότερο να εμφανίσουν μια ανεπιθύμητη συμπεριφορά αν συγκριθούν με τους συμμαθητές. Αυτό φαίνεται τόσο από τις απόψεις και στάσεις των συνομηλίκων, τις παρατηρήσεις των δασκάλων, όσο και από τις αναφορές των γονέων. Σύμφωνα με τα πορίσματα σε σειρά από έρευνες, οι δυσκολίες στην κοινωνική τους ικανότητα και συμπεριφορά συνοψίζεται στα εξής:</w:t>
      </w:r>
    </w:p>
    <w:p w:rsidR="003615D0" w:rsidRDefault="003615D0" w:rsidP="003615D0">
      <w:pPr>
        <w:pStyle w:val="20"/>
        <w:numPr>
          <w:ilvl w:val="0"/>
          <w:numId w:val="18"/>
        </w:numPr>
      </w:pPr>
      <w:r>
        <w:t>Ανεπάρκεια και σημαντικά ελλείμματα στις κοινωνικές δεξιότητες τόσο στο χώρο του σχολείου όσο και στο ευρύτερο περιβάλλον.</w:t>
      </w:r>
    </w:p>
    <w:p w:rsidR="003615D0" w:rsidRDefault="003615D0" w:rsidP="003615D0">
      <w:pPr>
        <w:pStyle w:val="20"/>
        <w:numPr>
          <w:ilvl w:val="0"/>
          <w:numId w:val="18"/>
        </w:numPr>
      </w:pPr>
      <w:r>
        <w:t>Διαφορές ως προς την ποιότητα των αλληλεπιδράσεων με συνομηλίκους και προβλήματα στις δεξιότητες επικοινωνίας και συζήτησης.</w:t>
      </w:r>
    </w:p>
    <w:p w:rsidR="003615D0" w:rsidRDefault="003615D0" w:rsidP="003615D0">
      <w:pPr>
        <w:pStyle w:val="20"/>
        <w:numPr>
          <w:ilvl w:val="0"/>
          <w:numId w:val="18"/>
        </w:numPr>
      </w:pPr>
      <w:r>
        <w:t>Οι περιορισμένες κοινωνικές δεξιότητες παρακωλύουν την γλωσσική ανάπτυξη και την καλλιέργεια δεξιοτήτων επικοινωνίας οι οποίες επιτυγχάνονται συνήθως μέσω των συναλλαγών με τους συνομηλίκους (</w:t>
      </w:r>
      <w:r>
        <w:rPr>
          <w:lang w:val="en-US"/>
        </w:rPr>
        <w:t>Goor</w:t>
      </w:r>
      <w:r>
        <w:t xml:space="preserve"> </w:t>
      </w:r>
      <w:r>
        <w:rPr>
          <w:lang w:val="en-US"/>
        </w:rPr>
        <w:t>et</w:t>
      </w:r>
      <w:r>
        <w:t xml:space="preserve"> </w:t>
      </w:r>
      <w:r>
        <w:rPr>
          <w:lang w:val="en-US"/>
        </w:rPr>
        <w:t>all</w:t>
      </w:r>
      <w:r>
        <w:t xml:space="preserve"> 1995).</w:t>
      </w:r>
    </w:p>
    <w:p w:rsidR="003615D0" w:rsidRDefault="003615D0" w:rsidP="003615D0">
      <w:pPr>
        <w:pStyle w:val="20"/>
        <w:numPr>
          <w:ilvl w:val="0"/>
          <w:numId w:val="18"/>
        </w:numPr>
      </w:pPr>
      <w:r>
        <w:t>Δυσκολίες στη διαπροσωπική αντίληψη: δυσκολεύονται να κατανοήσουν τις προθέσεις των άλλων, να ερμηνεύσουν τα μη λεκτικά σήματα επικοινωνίας των ατόμων του περιβάλλοντός τους και να ανταποκριθούν στις σκέψεις και στα συναισθήματά τους.</w:t>
      </w:r>
    </w:p>
    <w:p w:rsidR="003615D0" w:rsidRDefault="003615D0" w:rsidP="003615D0">
      <w:pPr>
        <w:pStyle w:val="20"/>
        <w:numPr>
          <w:ilvl w:val="0"/>
          <w:numId w:val="18"/>
        </w:numPr>
      </w:pPr>
      <w:r>
        <w:t>Οι μειωμένες επικοινωνιακές δεξιότητες και η περιορισμένη κοινωνική ικανότητα επιβαρύνουν την ένταξή τους σε ομάδες ομηλίκων.</w:t>
      </w:r>
    </w:p>
    <w:p w:rsidR="003615D0" w:rsidRDefault="003615D0" w:rsidP="003615D0">
      <w:pPr>
        <w:pStyle w:val="20"/>
        <w:numPr>
          <w:ilvl w:val="0"/>
          <w:numId w:val="18"/>
        </w:numPr>
      </w:pPr>
      <w:r>
        <w:t>Δυσκολία στην ανάληψη ρόλων, στη λήψη πρωτοβουλιών, στην συμμόρφωση σε οδηγίες και κανόνες, στην εκτέλεση καθηκόντων (στα πλαίσια ομαδικής δραστηριότητας). Η συμπεριφορά τους αυτή επηρεάζει αρνητικά την κρίση των άλλων και την αποδοχή τους από τους συνομηλίκους.</w:t>
      </w:r>
    </w:p>
    <w:p w:rsidR="003615D0" w:rsidRDefault="003615D0" w:rsidP="003615D0">
      <w:pPr>
        <w:pStyle w:val="20"/>
        <w:numPr>
          <w:ilvl w:val="0"/>
          <w:numId w:val="18"/>
        </w:numPr>
      </w:pPr>
      <w:r>
        <w:t>Άρα, τα παιδιά με μαθησιακές δυσκολίες είναι λιγότερο αποδεκτά και απορρίπτονται περισσότερο από τους συμμαθητές τους.</w:t>
      </w:r>
    </w:p>
    <w:p w:rsidR="003615D0" w:rsidRDefault="003615D0" w:rsidP="003615D0">
      <w:pPr>
        <w:pStyle w:val="20"/>
        <w:numPr>
          <w:ilvl w:val="0"/>
          <w:numId w:val="18"/>
        </w:numPr>
      </w:pPr>
      <w:r>
        <w:t>Έχουν χαμηλότερο κοινωνικό γόητρο και μικρό βαθμό δημοτικότητας σε σύγκριση με τους συνομηλίκους που δεν έχουν παρόμοια προβλήματα.</w:t>
      </w:r>
    </w:p>
    <w:p w:rsidR="003615D0" w:rsidRDefault="003615D0" w:rsidP="003615D0">
      <w:pPr>
        <w:pStyle w:val="20"/>
        <w:numPr>
          <w:ilvl w:val="0"/>
          <w:numId w:val="18"/>
        </w:numPr>
      </w:pPr>
      <w:r>
        <w:lastRenderedPageBreak/>
        <w:t>Δύσκολα επιλέγονται ως «φίλοι» και η συνεργασία μαζί τους είναι λιγότερο επιθυμητή σε δραστηριότητες σχολικών καθηκόντων και σε συμμετοχή σε παιχνίδια.</w:t>
      </w:r>
    </w:p>
    <w:p w:rsidR="003615D0" w:rsidRDefault="003615D0" w:rsidP="003615D0">
      <w:pPr>
        <w:pStyle w:val="20"/>
        <w:numPr>
          <w:ilvl w:val="0"/>
          <w:numId w:val="18"/>
        </w:numPr>
      </w:pPr>
      <w:r>
        <w:t>Οι μαθησιακές δυσκολίες και η χαμηλή σχολική επίδοση επιφέρουν στιγματισμό και ετικετοποίηση των μαθητών από συμμαθητές και δασκάλους ως «μη φυσιολογικά ή ως «καθυστερημένα» ή «τεμπέληδες».  Μεγαλύτερη απόρριψη ακολουθεί όταν η μαθησιακή δυσκολία υπάρχει σε συνδυασμό με διαταραχές στη συμπεριφορά τους.</w:t>
      </w:r>
    </w:p>
    <w:p w:rsidR="003615D0" w:rsidRDefault="003615D0" w:rsidP="003615D0">
      <w:pPr>
        <w:pStyle w:val="20"/>
        <w:numPr>
          <w:ilvl w:val="0"/>
          <w:numId w:val="18"/>
        </w:numPr>
      </w:pPr>
      <w:r>
        <w:t>Συχνά, μολονότι οι δυσκολίες αυτές είναι ειδικού τύπου, τα παιδιά βιώνουν από τους συμμαθητές τους κυρίως, μια γενίκευση και απόρριψη της προσωπικότητάς τους, οπότε τα παιδιά αρχίζουν να υιοθετούν πλέον ανάλογες στάσεις και συμπεριφορές, επιβεβαιώνοντας τις στερεοτυπικές αντιλήψεις των άλλων (αυτοεκπληρούμενη προφητεία).</w:t>
      </w:r>
    </w:p>
    <w:p w:rsidR="003615D0" w:rsidRDefault="003615D0" w:rsidP="003615D0">
      <w:pPr>
        <w:pStyle w:val="20"/>
        <w:numPr>
          <w:ilvl w:val="0"/>
          <w:numId w:val="18"/>
        </w:numPr>
      </w:pPr>
      <w:r>
        <w:t>Εξαιτίας της μακρόχρονης απόρριψης και ματαίωσης οδηγούνται σε λιγότερο θετικές κοινωνικές συμπεριφορές: ενοχλούν περισσότερο τους άλλους, επιζητούν και προσπαθούν να αποσπάσουν τη προσοχή των άλλων με αρνητικό τρόπο, επιδεικνύουν προκλητικές και ακατάλληλες μορφές συμπεριφοράς, ανταγωνιστικότητα, ανυπακοή, αντικοινωνικές πράξεις, σύσταση κλίκας πρωτοστατών κα.</w:t>
      </w:r>
    </w:p>
    <w:p w:rsidR="003615D0" w:rsidRDefault="003615D0" w:rsidP="003615D0">
      <w:pPr>
        <w:pStyle w:val="20"/>
        <w:numPr>
          <w:ilvl w:val="0"/>
          <w:numId w:val="18"/>
        </w:numPr>
      </w:pPr>
      <w:r>
        <w:t>Άλλοτε η απόρριψη μπορεί να επιφέρει γενική δυσχέρεια στον τομέα των διαπροσωπικών και κοινωνικών σχέσεων και να οδηγηθούν σε παραίτηση και κοινωνική απόσυρση. Αποξενώνονται από τους συνομηλίκους τους, δυσκολεύονται να επικοινωνήσουν με μέλη της οικογένειάς τους, αποφεύγουν τις κοινωνικές αλλαγές και εκδηλώσεις.</w:t>
      </w:r>
    </w:p>
    <w:p w:rsidR="00C476AA" w:rsidRDefault="003615D0" w:rsidP="00C476AA">
      <w:pPr>
        <w:pStyle w:val="20"/>
        <w:numPr>
          <w:ilvl w:val="0"/>
          <w:numId w:val="18"/>
        </w:numPr>
      </w:pPr>
      <w:r>
        <w:t>Γενικότερη αδυναμία να αναγνωρίσουν και να ερμηνεύσουν διάφορες κοινωνικές καταστάσεις υπό την έννοια ότι αυτές εμπεριέχουν μια σειρά από πληροφορίες και σήματα όπου τα παιδιά αδυνατούν να επεξεργαστούν, να κωδικοποιήσουν και να ερμηνεύσουν ώστε να ανταποκριθούν κατάλληλα.</w:t>
      </w:r>
    </w:p>
    <w:p w:rsidR="00C476AA" w:rsidRDefault="00C476AA" w:rsidP="00C476AA">
      <w:pPr>
        <w:pStyle w:val="20"/>
        <w:ind w:left="510"/>
      </w:pPr>
    </w:p>
    <w:p w:rsidR="00C476AA" w:rsidRDefault="00C476AA" w:rsidP="00C476AA">
      <w:pPr>
        <w:pStyle w:val="20"/>
        <w:ind w:left="510"/>
      </w:pPr>
    </w:p>
    <w:p w:rsidR="003615D0" w:rsidRDefault="003615D0" w:rsidP="00C476AA">
      <w:pPr>
        <w:pStyle w:val="20"/>
        <w:numPr>
          <w:ilvl w:val="0"/>
          <w:numId w:val="5"/>
        </w:numPr>
        <w:rPr>
          <w:b/>
          <w:bCs/>
        </w:rPr>
      </w:pPr>
      <w:r w:rsidRPr="00C476AA">
        <w:rPr>
          <w:b/>
          <w:bCs/>
        </w:rPr>
        <w:t xml:space="preserve">Ψυχολογικά – </w:t>
      </w:r>
      <w:r w:rsidR="00C476AA">
        <w:rPr>
          <w:b/>
          <w:bCs/>
        </w:rPr>
        <w:t xml:space="preserve">Συναισθηματικά - </w:t>
      </w:r>
      <w:r w:rsidRPr="00C476AA">
        <w:rPr>
          <w:b/>
          <w:bCs/>
        </w:rPr>
        <w:t>Ψυχοπαθολογικά Χαρακτηριστικά</w:t>
      </w:r>
    </w:p>
    <w:p w:rsidR="00C476AA" w:rsidRPr="00C476AA" w:rsidRDefault="00C476AA" w:rsidP="00C476AA">
      <w:pPr>
        <w:pStyle w:val="20"/>
        <w:ind w:left="510"/>
      </w:pPr>
    </w:p>
    <w:p w:rsidR="003615D0" w:rsidRDefault="003615D0" w:rsidP="003615D0">
      <w:pPr>
        <w:pStyle w:val="20"/>
        <w:numPr>
          <w:ilvl w:val="0"/>
          <w:numId w:val="19"/>
        </w:numPr>
        <w:rPr>
          <w:b/>
        </w:rPr>
      </w:pPr>
      <w:r>
        <w:rPr>
          <w:b/>
        </w:rPr>
        <w:t>Εσωτερικευμένα Προβλήματα</w:t>
      </w:r>
    </w:p>
    <w:p w:rsidR="003615D0" w:rsidRDefault="003615D0" w:rsidP="003615D0">
      <w:pPr>
        <w:pStyle w:val="20"/>
        <w:ind w:left="360"/>
      </w:pPr>
    </w:p>
    <w:p w:rsidR="003615D0" w:rsidRDefault="003615D0" w:rsidP="003615D0">
      <w:pPr>
        <w:pStyle w:val="20"/>
        <w:numPr>
          <w:ilvl w:val="0"/>
          <w:numId w:val="20"/>
        </w:numPr>
      </w:pPr>
      <w:r>
        <w:rPr>
          <w:u w:val="single"/>
        </w:rPr>
        <w:t>Έντονες αγχώδεις καταστάσεις – συναισθηματική πίεση – νευρωσικά συμπτώματα</w:t>
      </w:r>
      <w:r>
        <w:t xml:space="preserve">: Μεγάλος αριθμός ερευνών περιγράφει το συσχετισμό του άγχους με μαθησιακές και κυρίως με αναγνωστικές δυσκολίες. Η αποτυχία στην ανάγνωση – γραφή, είναι αυτή που οδηγεί στο άγχος και οι μαθησιακές δυσκολίες καθιστούν εντονότερα τυχόν συναισθήματα ανεπάρκειας και οδηγούν σε απόγνωση. Οι αντιξοότητες και οι συνεχείς αποτυχίες κάνουν τα παιδιά να βιώνουν την σχολική μάθηση και επίδοση ιδιαίτερα απειλητική η οποία εγείρει συναισθήματα στρες και εσωτερική σύγχυση. Όταν μάλιστα γίνονται αντικείμενο αρνητικής και αυστηρότατης κριτικής καταλαμβάνονται από άγχος που εξελίσσεται σε τρόμο και πανικό μόλις κάνει κάποιο λάθος στην ανάγνωση ή τα μαθηματικά.  Αυτό παγιώνεται και έτσι κάθε φορά που βρίσκονται σε προοπτική εξετάσεων αυτή η ψυχοπιεστική κατάσταση μπορεί να πάρει τη μορφή πανικού. </w:t>
      </w:r>
    </w:p>
    <w:p w:rsidR="003615D0" w:rsidRDefault="003615D0" w:rsidP="003615D0">
      <w:pPr>
        <w:pStyle w:val="20"/>
      </w:pPr>
    </w:p>
    <w:p w:rsidR="003615D0" w:rsidRDefault="003615D0" w:rsidP="003615D0">
      <w:pPr>
        <w:pStyle w:val="20"/>
        <w:numPr>
          <w:ilvl w:val="0"/>
          <w:numId w:val="20"/>
        </w:numPr>
      </w:pPr>
      <w:r>
        <w:rPr>
          <w:u w:val="single"/>
        </w:rPr>
        <w:lastRenderedPageBreak/>
        <w:t>Αίσθημα ανασφάλειας, αβεβαιότητας, αγωνίας:</w:t>
      </w:r>
      <w:r>
        <w:t xml:space="preserve"> Η επίγνωση των αναγνωστικών και λοιπών δυσκολιών καλλιεργεί στο παιδί ένα χρόνιο αίσθημα ανασφάλειας: το παιδί αγωνιά μήπως εκτεθεί και φοβάται ότι οι άλλοι θα το υποτιμήσουν, όταν οι αδυναμίες του εκδηλωθούν. Αισθάνεται ότι διατρέχει τον κίνδυνο να χαρακτηριστεί «κουτό» ή «ανόητο», να φανερωθεί η μειονεξία του ανά πάσα στιγμή με αποτέλεσμα να προσπαθεί να κρύβει την αδυναμία του.</w:t>
      </w:r>
    </w:p>
    <w:p w:rsidR="003615D0" w:rsidRDefault="003615D0" w:rsidP="003615D0">
      <w:pPr>
        <w:pStyle w:val="20"/>
      </w:pPr>
    </w:p>
    <w:p w:rsidR="003615D0" w:rsidRDefault="003615D0" w:rsidP="003615D0">
      <w:pPr>
        <w:pStyle w:val="20"/>
      </w:pPr>
    </w:p>
    <w:p w:rsidR="003615D0" w:rsidRDefault="003615D0" w:rsidP="003615D0">
      <w:pPr>
        <w:pStyle w:val="20"/>
        <w:numPr>
          <w:ilvl w:val="0"/>
          <w:numId w:val="20"/>
        </w:numPr>
      </w:pPr>
      <w:r>
        <w:rPr>
          <w:u w:val="single"/>
        </w:rPr>
        <w:t>Φόβος αποτυχίας:</w:t>
      </w:r>
      <w:r>
        <w:t xml:space="preserve"> Ένας από τους κυριότερους φόβους των δυσλεξικών παιδιών αφορά στο ενδεχόμενο της αποτυχίας (</w:t>
      </w:r>
      <w:r>
        <w:rPr>
          <w:lang w:val="en-US"/>
        </w:rPr>
        <w:t>Miles</w:t>
      </w:r>
      <w:r>
        <w:t xml:space="preserve"> 1996). Επειδή ίσως έχουν βιώσει την αποτυχία στη σχολική μάθηση και τις ακόλουθες αρνητικές συνέπειες, διακατέχονται και καταλαμβάνονται πλέον από ένα φοβικό συναίσθημα για μια ενδεχόμενη αποτυχία σε οτιδήποτε αφορά βασικές σχολικές δεξιότητες (κυρίως ανάγνωση).</w:t>
      </w:r>
    </w:p>
    <w:p w:rsidR="003615D0" w:rsidRDefault="003615D0" w:rsidP="003615D0">
      <w:pPr>
        <w:pStyle w:val="20"/>
      </w:pPr>
    </w:p>
    <w:p w:rsidR="003615D0" w:rsidRDefault="003615D0" w:rsidP="003615D0">
      <w:pPr>
        <w:pStyle w:val="20"/>
        <w:numPr>
          <w:ilvl w:val="0"/>
          <w:numId w:val="20"/>
        </w:numPr>
      </w:pPr>
      <w:r>
        <w:rPr>
          <w:u w:val="single"/>
        </w:rPr>
        <w:t>Σχολική φοβία και φοβία για τη μάθηση:</w:t>
      </w:r>
      <w:r>
        <w:t xml:space="preserve"> ο φόβος αποτυχίας συντελεί στην ανάπτυξη κινήτρων αποφυγής της αποτυχίας. Ο φόβος αποτυχίας μπορεί να ωθήσει το παιδί να αποφεύγει ή να παρουσιάζει απροθυμία για τη σχολική φοίτηση χρησιμοποιώντας διάφορες προφάσεις. Ενδέχεται να αναπτύξει μέχρι και σχολική φοβία και άρνηση. Η απογοήτευση και ο φόβος αποτυχίας, μπορεί να οδηγήσουν σε άρνηση καταβολής ή συνέχισης των προσπαθειών του. Εγκαταλείπουν εύκολα τις εργασίες τους, αρνούνται να πειραματιστούν και να προσλάβουν νέες πληροφορίες για επεξεργασία, γενικά τα κίνητρά τους για σχολική μάθηση μειώνονται.</w:t>
      </w:r>
    </w:p>
    <w:p w:rsidR="003615D0" w:rsidRDefault="003615D0" w:rsidP="003615D0">
      <w:pPr>
        <w:pStyle w:val="20"/>
      </w:pPr>
    </w:p>
    <w:p w:rsidR="003615D0" w:rsidRDefault="003615D0" w:rsidP="003615D0">
      <w:pPr>
        <w:pStyle w:val="20"/>
      </w:pPr>
    </w:p>
    <w:p w:rsidR="003615D0" w:rsidRDefault="003615D0" w:rsidP="003615D0">
      <w:pPr>
        <w:pStyle w:val="20"/>
        <w:numPr>
          <w:ilvl w:val="0"/>
          <w:numId w:val="20"/>
        </w:numPr>
      </w:pPr>
      <w:r>
        <w:rPr>
          <w:u w:val="single"/>
        </w:rPr>
        <w:t>Χαμηλή αυτό εκτίμηση – αρνητική εικόνα εαυτού:</w:t>
      </w:r>
      <w:r>
        <w:t xml:space="preserve"> η επίγνωση των δυσκολιών τους, ο φόβος ότι θα αποτύχουν τους οδηγεί σε συναισθήματα ανικανότητας και αδυναμίας (ανημποριάς). Η παρουσία ενός βιώματος ότι έχουν κάποιο πρόβλημα, τους δημιουργεί αίσθημα κατωτερότητας και μειονεξίας σε σχέση με τους συμμαθητές τους. Είναι υπερευαίσθητα στην κριτική, χάνουν εύκολα την αυτοπεποίθησή τους έχουν μικρή έως καθόλου εμπιστοσύνη στις δυνατότητές. Η αυτοαξία και η αυτοεκτίμησή τους είναι πολύ χαμηλή και συχνά η αυτοϋποτίμηση γενικεύεται σε όλες τις όψεις της ζωής τους, όπου θεωρούν τους εαυτούς τους «άχρηστους». Τα παιδιά με μαθησιακές δυσκολίες θεωρούν τον εαυτό τους λιγότερο ικανό στον ακαδημαϊκό τομέα και παρουσιάζουν πιο αρνητική εικόνα εαυτών σε σύγκριση με τους συνομηλίκους τους που δεν έχουν μαθησιακές δυσκολίες (Δοϊκου 2002).</w:t>
      </w:r>
    </w:p>
    <w:p w:rsidR="003615D0" w:rsidRDefault="003615D0" w:rsidP="003615D0">
      <w:pPr>
        <w:pStyle w:val="20"/>
      </w:pPr>
    </w:p>
    <w:p w:rsidR="003615D0" w:rsidRDefault="003615D0" w:rsidP="003615D0">
      <w:pPr>
        <w:pStyle w:val="20"/>
        <w:numPr>
          <w:ilvl w:val="0"/>
          <w:numId w:val="20"/>
        </w:numPr>
      </w:pPr>
      <w:r>
        <w:rPr>
          <w:u w:val="single"/>
        </w:rPr>
        <w:t>Συναισθήματα ματαίωσης:</w:t>
      </w:r>
      <w:r>
        <w:t xml:space="preserve"> εξαιτίας της ανικανότητας για απόκτηση μαθησιακών δεξιοτήτων, της μειωμένης επίδοσης σε αυτές, του φόβου αποτυχίας και του άγχους στο να εκτεθούν, τα παιδιά βιώνουν μια διαρκή ματαίωση και αυτό ακύρωση. Αισθάνονται μια ψυχική κόπωση και νιώθουν ότι η αδυναμία τους αυτή είναι αξεπέραστη. Οι χαμηλές προσδοκίες για επιτυχία δημιουργεί στα παιδιά ένα αίσθημα αβοηθησίας, μοναξιάς και απογοήτευσης. Η απελπισία που συνοδεύει τη συνεχή ματαίωση και τις εμπειρίες  αποτυχίας επηρεάζει αρνητικά την </w:t>
      </w:r>
      <w:r>
        <w:lastRenderedPageBreak/>
        <w:t>αναπαράσταση του εαυτού, με αποτέλεσμα να δημιουργεί ψυχικό τραύμα (</w:t>
      </w:r>
      <w:r>
        <w:rPr>
          <w:lang w:val="en-US"/>
        </w:rPr>
        <w:t>Cohen</w:t>
      </w:r>
      <w:r>
        <w:t xml:space="preserve"> 1986).</w:t>
      </w:r>
    </w:p>
    <w:p w:rsidR="003615D0" w:rsidRDefault="003615D0" w:rsidP="003615D0">
      <w:pPr>
        <w:pStyle w:val="20"/>
      </w:pPr>
    </w:p>
    <w:p w:rsidR="003615D0" w:rsidRDefault="003615D0" w:rsidP="003615D0">
      <w:pPr>
        <w:pStyle w:val="20"/>
      </w:pPr>
    </w:p>
    <w:p w:rsidR="003615D0" w:rsidRDefault="003615D0" w:rsidP="003615D0">
      <w:pPr>
        <w:pStyle w:val="20"/>
        <w:numPr>
          <w:ilvl w:val="0"/>
          <w:numId w:val="20"/>
        </w:numPr>
      </w:pPr>
      <w:r>
        <w:rPr>
          <w:u w:val="single"/>
        </w:rPr>
        <w:t>Παραίτηση – συναισθηματική απόσυρση:</w:t>
      </w:r>
      <w:r>
        <w:t xml:space="preserve"> η απελπισία, η πτώση αισιοδοξίας, η αίσθηση ανεπάρκειας, οδηγεί σε συναισθηματική απόσυρση και παραίτηση από κάθε σχετική διαδικασία. Οι μαθητές με μαθησιακές δυσκολίες, πιστεύουν ότι η απόδοσή τους δε σχετίζεται με τις προσπάθειες που καταβάλλουν και οδηγούνται στην παθητικότητα. Αυτή η κατάσταση αδράνειας, παθητικότητας και παραίτησης από την προσπάθεια, επέρχεται, διότι θεωρεί πριν ακόμη ασχοληθεί με κάτι, ότι θα είναι αποτυχία η πιθανότερη έκβαση των προσπαθειών του.</w:t>
      </w:r>
    </w:p>
    <w:p w:rsidR="003615D0" w:rsidRDefault="003615D0" w:rsidP="003615D0">
      <w:pPr>
        <w:pStyle w:val="20"/>
      </w:pPr>
    </w:p>
    <w:p w:rsidR="003615D0" w:rsidRDefault="003615D0" w:rsidP="003615D0">
      <w:pPr>
        <w:pStyle w:val="20"/>
        <w:numPr>
          <w:ilvl w:val="0"/>
          <w:numId w:val="20"/>
        </w:numPr>
      </w:pPr>
      <w:r>
        <w:rPr>
          <w:u w:val="single"/>
        </w:rPr>
        <w:t>Καταθλιπτική συμπτωματολογία:</w:t>
      </w:r>
      <w:r>
        <w:t xml:space="preserve"> όλα τα προηγούμενα συμπτώματα μαζί με κάποια επιπλέον συνιστούν μια συμπτωματολογία κατάθλιψης που ενδεχομένως εμφανίζουν τα παιδιά με ειδικές μαθησιακές δυσκολίες. Τα πορίσματα ερευνών ανέδειξαν την παρουσία ενός σημαντικά μεγαλύτερου αριθμού καταθλιπτικών συμπτωμάτων στα παιδιά με μαθησιακές δυσκολίες (από ότι στα παιδιά χωρίς αντίστοιχες δυσκολίες). Η δειλία, το συναίσθημα δυσφορίας, η θλίψη που γίνεται χρόνια καταθλιπτική διάθεση,  η συναισθηματική εξουθένωση, η αυξημένη ευαισθησία και τα ξεσπάσματα του θυμικού (κλάματα), η απώλεια ενδιαφέροντος για τις συνηθισμένες δραστηριότητες, η αδυναμία χαλάρωσης, χαμηλά επίπεδα σωματικής ενέργειας, είναι μερικά από τα συμπτώματα που συνθέτουν την καταθλιπτική εικόνα. Η απογοήτευση, η ταπείνωση και το αίσθημα αναξιότητας, συχνά οδηγούν σε ενοχικά σύνδρομα, σε αυτομομφές, σκέψεις για αυτοτιμωρία έως ιδεασμούς αυτοκτονίας (Δοϊκου 2002).</w:t>
      </w:r>
    </w:p>
    <w:p w:rsidR="003615D0" w:rsidRDefault="003615D0" w:rsidP="003615D0">
      <w:pPr>
        <w:pStyle w:val="20"/>
      </w:pPr>
    </w:p>
    <w:p w:rsidR="003615D0" w:rsidRDefault="003615D0" w:rsidP="003615D0">
      <w:pPr>
        <w:pStyle w:val="20"/>
      </w:pPr>
    </w:p>
    <w:p w:rsidR="003615D0" w:rsidRDefault="003615D0" w:rsidP="003615D0">
      <w:pPr>
        <w:pStyle w:val="20"/>
        <w:numPr>
          <w:ilvl w:val="0"/>
          <w:numId w:val="20"/>
        </w:numPr>
      </w:pPr>
      <w:r>
        <w:rPr>
          <w:u w:val="single"/>
        </w:rPr>
        <w:t>Εκδήλωση Μηχανισμών Άμυνας:</w:t>
      </w:r>
      <w:r>
        <w:t xml:space="preserve"> σε περίπτωση που οι μαθησιακές δυσκολίες δεν αντιμετωπιστούν έγκαιρα, ενδέχεται τα παιδιά να καταφύγουν σε μηχανισμούς άμυνας, όπως είναι η άρνηση του προβλήματος, η προβολή και η εκλογίκευση, οι οποίοι συνδέονται με την εμφάνιση ψυχολογικών προβλημάτων και προβληματικής συμπεριφοράς. Άλλοτε για να αμυνθούν καταφεύγουν σε συμπεριφορές μικρότερης ηλικίας (παλινδρόμηση), με χαρακτηριστικά την εξάρτηση, την έκφραση προγενέστερων αναγκών, την αναστολή της ωρίμανσης, την ανακοπή της αυτονομίας και την καθηλωτική στάση. Στην άλλη κατηγορία ανήκουν τα δυσλεξικά παιδιά που υπεραμύνονται. Τα παιδιά αυτά κερδίζουν διασημότητα ή προσοχή προκαλώντας προβλήματα στην τάξη. Σε αρκετές περιπτώσεις γίνονται οι «γελωτοποιοί» της τάξης, κρύβοντας την αποτυχία τους κάτω από μια «αστεία» ή «ανόητη» ή άλλοτε επικίνδυνη ή ακραία συμπεριφορά. Υπάρχουν βέβαια και περιπτώσεις, όπου παιδιά και έφηβοι με ειδικές μαθησιακές δυσκολίες, κατορθώνουν και μετουσιώνουν δημιουργικά αυτή τους την αδυναμία, υιοθετώντας ποικίλες στρατηγικές χειρισμού. Με αυτή την έννοια η αδυναμία τους σε αυτό τον τομέα, μπορεί να σταθεί κίνητρο και να αποτελέσει ερέθισμα για να αναδυθούν ικανότητες και ενδιαφέροντα τελείως διαφορετικά και να διακριθούν σε τομείς ξεχωριστούς και </w:t>
      </w:r>
      <w:r>
        <w:lastRenderedPageBreak/>
        <w:t xml:space="preserve">ιδιαίτερους (αθλητισμός – τεχνολογικός τομέας – καλλιτεχνικός τομέας). Με αντιδράσεις αναπλήρωσης τα παιδιά με ειδικές μαθησιακές δυσκολίες καταφέρνουν να επιδίδονται επιτυχώς αλλού, αποδεικνύοντας τις ικανές πλευρές του εαυτού τους.  </w:t>
      </w:r>
    </w:p>
    <w:p w:rsidR="003615D0" w:rsidRDefault="003615D0" w:rsidP="003615D0">
      <w:pPr>
        <w:pStyle w:val="20"/>
      </w:pPr>
    </w:p>
    <w:p w:rsidR="003615D0" w:rsidRDefault="003615D0" w:rsidP="003615D0">
      <w:pPr>
        <w:pStyle w:val="20"/>
        <w:numPr>
          <w:ilvl w:val="0"/>
          <w:numId w:val="19"/>
        </w:numPr>
        <w:rPr>
          <w:b/>
        </w:rPr>
      </w:pPr>
      <w:r>
        <w:rPr>
          <w:b/>
        </w:rPr>
        <w:t>Εξωτερικευμένα Προβλήματα</w:t>
      </w:r>
    </w:p>
    <w:p w:rsidR="003615D0" w:rsidRDefault="003615D0" w:rsidP="003615D0">
      <w:pPr>
        <w:pStyle w:val="20"/>
        <w:ind w:left="360"/>
        <w:rPr>
          <w:b/>
        </w:rPr>
      </w:pPr>
    </w:p>
    <w:p w:rsidR="003615D0" w:rsidRDefault="003615D0" w:rsidP="003615D0">
      <w:pPr>
        <w:pStyle w:val="20"/>
        <w:numPr>
          <w:ilvl w:val="0"/>
          <w:numId w:val="21"/>
        </w:numPr>
      </w:pPr>
      <w:r>
        <w:rPr>
          <w:u w:val="single"/>
        </w:rPr>
        <w:t>Διαταραχή ελλειμματικής προσοχή με ή χωρίς υπερκινητικότητα:</w:t>
      </w:r>
      <w:r>
        <w:t xml:space="preserve"> είναι πιθανότατα η διαγνωστική εκείνη κατηγορία που παρουσιάζει τον υψηλότερο βαθμό συννοσηρότητος με τις μαθησιακές δυσκολίες. Μεταξύ των παιδιών που διαγιγνώσκονται με μαθησιακές δυσκολίες, το ποσοστό συννοσηρότητας κυμαίνεται σε 30% - 40% (</w:t>
      </w:r>
      <w:r>
        <w:rPr>
          <w:lang w:val="en-US"/>
        </w:rPr>
        <w:t>Shaywitz</w:t>
      </w:r>
      <w:r>
        <w:t xml:space="preserve"> &amp; </w:t>
      </w:r>
      <w:r>
        <w:rPr>
          <w:lang w:val="en-US"/>
        </w:rPr>
        <w:t>Shaywitz</w:t>
      </w:r>
      <w:r>
        <w:t xml:space="preserve"> 1987). Μολονότι αυτές οι δυο καταστάσεις συνυπάρχουν είναι οι δυο διαφορετικές οντότητες και μάλιστα η μαθησιακή διαταραχή οδηγεί δευτερογενώς σε διαταραχή ελλειμματικής προσοχής. Αρκετά συχνά τα παιδιά με μαθησιακές δυσκολίες, εμφανίζουν απροσεξία, αδυναμία συγκέντρωσης, μειωμένη δυνατότητα διατήρησης της προσοχής τους επιλεκτικά και διάσπαση της προσοχής τους σε ποικιλία ερεθισμάτων, αδυναμία περάτωσης δραστηριοτήτων και ενασχόληση με παράλληλες δραστηριότητες. Άλλοτε συνυπάρχει παρορμητικότητα,  αυξημένη εγρήγορση, ανησυχία, υπερδραστηριότητα, δυσκολία οργάνωσης της εργασίας, έντονες μεταπτώσεις κα. Μπορεί να παρατηρούνται μόνο ι δυο πρώτες κατηγορίες συμπτωμάτων ή να υπάρχει και το σύμπτωμα της υπερκινητικότητας: υπερβολική ενεργητικότητα, αυξημένη κινητικότητα άνω και κάτω άκρων, δυσκολία στο να προσαρμόσει το σώμα τους σε ήσυχη στάση για εκτέλεση σχολικής ή άλλης εργασίας κτλ.</w:t>
      </w:r>
    </w:p>
    <w:p w:rsidR="003615D0" w:rsidRDefault="003615D0" w:rsidP="003615D0">
      <w:pPr>
        <w:pStyle w:val="20"/>
      </w:pPr>
    </w:p>
    <w:p w:rsidR="003615D0" w:rsidRDefault="003615D0" w:rsidP="003615D0">
      <w:pPr>
        <w:pStyle w:val="20"/>
        <w:numPr>
          <w:ilvl w:val="0"/>
          <w:numId w:val="21"/>
        </w:numPr>
      </w:pPr>
      <w:r>
        <w:rPr>
          <w:u w:val="single"/>
        </w:rPr>
        <w:t>Διαταραχές Διαγωγής:</w:t>
      </w:r>
      <w:r>
        <w:t xml:space="preserve"> στη βιβλιογραφία αναφέρεται ότι οι ειδικές δυσκολίες μάθησης συνυπάρχουν με προβλήματα συμπεριφοράς (διαταραχές διαγωγής) σε ποσοστό 40% έως 50% των περιπτώσεων (</w:t>
      </w:r>
      <w:r>
        <w:rPr>
          <w:lang w:val="en-US"/>
        </w:rPr>
        <w:t>Prior</w:t>
      </w:r>
      <w:r>
        <w:t xml:space="preserve"> 1996). Αυτό συμβαίνει διότι τα παιδιά με μαθησιακές δυσκολίες είναι πιο πιθανό να παρουσιάσουν τάση για εκδραμάτηση η οποία συνυφαίνεται με αντικοινωνική συμπεριφορά, διαταραχές διαγωγής και παραβατικότητα. Εξαιτίας της αδυναμίας, αποθάρρυνσης και απόρριψης που βιώνουν, κάποια παιδιά θα επιδείξουν χαμηλή ανοχή στη ματαίωση και μειωμένο έλεγχο των παρορμήσεων. Ισχυρογνωμοσύνη, ευαλωτότητα στην πίεση, ευερεθιστότητα, νευρικότητα, ανησυχία, έκρηξη θυμού, απείθεια, ανυπακοή, παραβάσεις κανόνων, μη τήρηση εντολών, είναι μερικές από τις αντιδράσεις τους.  Η λεκτική και σωματική επιθετικότητα, η απουσία συναισθημάτων συμπάθειας, η προκλητική και εναντιωματική συμπεριφορά, ο χαμηλός αυτοέλεγχος η αδυναμία λύσης συγκρούσεων με κοινωνικό τρόπο, είναι μερικές αρνητικές συμπεριφορές που δυσχεραίνουν τις διαπροσωπικές τους σχέσεις.</w:t>
      </w:r>
    </w:p>
    <w:p w:rsidR="003615D0" w:rsidRDefault="003615D0" w:rsidP="003615D0">
      <w:pPr>
        <w:pStyle w:val="20"/>
      </w:pPr>
    </w:p>
    <w:p w:rsidR="003615D0" w:rsidRDefault="003615D0" w:rsidP="003615D0">
      <w:pPr>
        <w:pStyle w:val="20"/>
      </w:pPr>
    </w:p>
    <w:p w:rsidR="003615D0" w:rsidRDefault="003615D0" w:rsidP="003615D0">
      <w:pPr>
        <w:pStyle w:val="20"/>
        <w:numPr>
          <w:ilvl w:val="0"/>
          <w:numId w:val="21"/>
        </w:numPr>
      </w:pPr>
      <w:r>
        <w:rPr>
          <w:u w:val="single"/>
        </w:rPr>
        <w:t>Παραβατικότητα:</w:t>
      </w:r>
      <w:r>
        <w:t xml:space="preserve"> ορισμένα παιδιά κυρίως στην εφηβική ηλικία, μπορεί να δείξουν ακόμα πιο ακραίες μορφές συμπεριφοράς και να εκδηλώσουν έμπρακτα το συσσωρευμένο θυμό και την ψυχική τους ένταση. Σκασιαρχείο από το σχολείο, απόρριψη του σχολικού θεσμού, καταστρεπτική διάθεση κυρίως εντός σχολείου (αλλά και εκτός), </w:t>
      </w:r>
      <w:r>
        <w:lastRenderedPageBreak/>
        <w:t>περιστατικά κλοπής, γενικευμένη εχθρική διάθεση και στάση απέναντι στους θεσμούς και την κοινωνία. Οι έφηβοι με μαθησιακές διαταραχές βρίσκονται σε στατιστικά αυξημένο κίνδυνο να παρουσιάσουν παραπτωματικότητα και χρήση ουσιών αλλά σε καμία περίπτωση δεν έχει εντοπιστεί αιτιώδης σχέση μεταξύ αυτών των καταστάσεων (</w:t>
      </w:r>
      <w:r>
        <w:rPr>
          <w:lang w:val="en-US"/>
        </w:rPr>
        <w:t>Hinshaw</w:t>
      </w:r>
      <w:r>
        <w:t xml:space="preserve"> 1992). </w:t>
      </w:r>
    </w:p>
    <w:p w:rsidR="00C476AA" w:rsidRPr="000350A9" w:rsidRDefault="00C476AA" w:rsidP="00C476AA">
      <w:pPr>
        <w:pStyle w:val="20"/>
      </w:pPr>
    </w:p>
    <w:p w:rsidR="00DE1849" w:rsidRPr="000350A9" w:rsidRDefault="00DE1849" w:rsidP="00C476AA">
      <w:pPr>
        <w:pStyle w:val="20"/>
      </w:pPr>
    </w:p>
    <w:p w:rsidR="00DE1849" w:rsidRPr="000350A9" w:rsidRDefault="00DE1849" w:rsidP="00C476AA">
      <w:pPr>
        <w:pStyle w:val="20"/>
      </w:pPr>
    </w:p>
    <w:p w:rsidR="00DE1849" w:rsidRPr="000350A9" w:rsidRDefault="00DE1849" w:rsidP="00C476AA">
      <w:pPr>
        <w:pStyle w:val="20"/>
      </w:pPr>
    </w:p>
    <w:p w:rsidR="00C476AA" w:rsidRDefault="00C476AA" w:rsidP="00C476AA">
      <w:pPr>
        <w:pStyle w:val="20"/>
      </w:pPr>
    </w:p>
    <w:p w:rsidR="003615D0" w:rsidRDefault="003615D0" w:rsidP="003615D0">
      <w:pPr>
        <w:pStyle w:val="20"/>
      </w:pPr>
    </w:p>
    <w:p w:rsidR="003615D0" w:rsidRDefault="003615D0" w:rsidP="003615D0">
      <w:pPr>
        <w:pStyle w:val="20"/>
        <w:numPr>
          <w:ilvl w:val="0"/>
          <w:numId w:val="19"/>
        </w:numPr>
        <w:rPr>
          <w:b/>
        </w:rPr>
      </w:pPr>
      <w:r>
        <w:rPr>
          <w:b/>
        </w:rPr>
        <w:t>Ψυχοσωματικά Συμπτώματα (ως δευτερογενείς αντιδράσεις)</w:t>
      </w:r>
    </w:p>
    <w:p w:rsidR="003615D0" w:rsidRDefault="003615D0" w:rsidP="003615D0">
      <w:pPr>
        <w:pStyle w:val="20"/>
        <w:ind w:left="360"/>
        <w:rPr>
          <w:b/>
        </w:rPr>
      </w:pPr>
    </w:p>
    <w:p w:rsidR="003615D0" w:rsidRDefault="003615D0" w:rsidP="003615D0">
      <w:pPr>
        <w:pStyle w:val="20"/>
        <w:ind w:firstLine="360"/>
      </w:pPr>
      <w:r>
        <w:t xml:space="preserve">Η σχολική αποτυχία, τα συναισθήματα αναποτελεσματικότητας και ανεπάρκειας αλλά και οι αντιδράσεις από το περιβάλλον δημιουργούν αρνητικά συναισθήματα όπως ντροπή, άγχος, φόβος. Σε αυτό το ψυχοκοινωνικό στρες, το παιδί απαντά με σωματική δυσφορία. Τα αυξημένα επίπεδα άγχους, επιφέρουν αντιδράσεις σωματοποίησης του. Το παιδί αποκτά σωματικά ενοχλήματα, δηλαδή αρρωσταίνει, οπότε θα τύχει φροντίδας και περιποίησης ιδιαίτερης. Οι μαθησιακές δυσκολίες ταυτόχρονα περνάνε σε δεύτερη μοίρα. </w:t>
      </w:r>
    </w:p>
    <w:p w:rsidR="003615D0" w:rsidRDefault="003615D0" w:rsidP="003615D0">
      <w:pPr>
        <w:pStyle w:val="20"/>
        <w:ind w:firstLine="360"/>
      </w:pPr>
      <w:r>
        <w:t xml:space="preserve">Η σωματική διαταραχή, λοιπόν λειτουργεί προστατευτικά αφού ένα άρρωστο παιδί είναι κοινωνικά αποδεκτό και έχει μια σειρά από προνόμια. Σύμφωνα με ένα μικρό αριθμό ερευνών αλλά και από τις μελέτες ατομικών περιπτώσεων τα κύρια ψυχοσωματικά ενοχλήματα που ενδεχομένως συνοδεύουν το άγχος των παιδιών με μαθησιακές διαταραχές είναι: προβλήματα στο ανοσοποιητικό σύστημα, γαστρεντερικά συμπτώματα (πόνοι στην κοιλιά, συχνοί εμετοί, διάρροιες), ανορεξία και απώλεια βάρους, εξάντληση και κόπωση, άσθμα, αλλεργίες, συχνοί πονοκέφαλοι και ζάλες, ψευδο επιληπτικές κρίσεις, πόνοι στα μάτια, πόνοι στα χέρια και ιδιαίτερα στα δάχτυλα. </w:t>
      </w:r>
    </w:p>
    <w:p w:rsidR="003615D0" w:rsidRPr="002F3CF3" w:rsidRDefault="003615D0" w:rsidP="003615D0">
      <w:pPr>
        <w:pStyle w:val="20"/>
        <w:ind w:firstLine="360"/>
      </w:pPr>
      <w:r>
        <w:t>Συχνές είναι οι διαταραχές του ύπνου με τρόμο, άσχημη ονειροπόληση, ή με αϋπνία ή υπερυπνία (δεν ξυπνούν για το σχολείο). Τέλος δεν είναι σπάνια στα μικρότερα, κυρίως παιδιά, η ενούρηση (νυχτερινή και μη) και σπανιότερα η εγκόπριση (παρατεταμένη εγκράτεια) αλλά και οι δερματικές παθήσεις (του τριχωτού της κεφαλής ή εκζέματα).</w:t>
      </w:r>
    </w:p>
    <w:p w:rsidR="003615D0" w:rsidRPr="002F3CF3" w:rsidRDefault="003615D0" w:rsidP="003615D0">
      <w:pPr>
        <w:pStyle w:val="20"/>
        <w:ind w:firstLine="360"/>
      </w:pPr>
      <w:r w:rsidRPr="002F3CF3">
        <w:br w:type="page"/>
      </w:r>
    </w:p>
    <w:p w:rsidR="002A22CA" w:rsidRDefault="00DE1849">
      <w:pPr>
        <w:rPr>
          <w:rFonts w:ascii="Arial" w:hAnsi="Arial" w:cs="Arial"/>
          <w:b/>
          <w:sz w:val="24"/>
          <w:szCs w:val="24"/>
        </w:rPr>
      </w:pPr>
      <w:r>
        <w:rPr>
          <w:rFonts w:ascii="Arial" w:hAnsi="Arial" w:cs="Arial"/>
          <w:b/>
          <w:sz w:val="24"/>
          <w:szCs w:val="24"/>
        </w:rPr>
        <w:lastRenderedPageBreak/>
        <w:t>ΕΡΩΤΗΣΕΙΣ</w:t>
      </w:r>
    </w:p>
    <w:p w:rsidR="00DE1849" w:rsidRDefault="00DE1849" w:rsidP="00DE1849">
      <w:pPr>
        <w:pStyle w:val="a3"/>
        <w:numPr>
          <w:ilvl w:val="0"/>
          <w:numId w:val="22"/>
        </w:numPr>
        <w:rPr>
          <w:rFonts w:ascii="Arial" w:hAnsi="Arial" w:cs="Arial"/>
          <w:b/>
          <w:sz w:val="24"/>
          <w:szCs w:val="24"/>
        </w:rPr>
      </w:pPr>
      <w:r>
        <w:rPr>
          <w:rFonts w:ascii="Arial" w:hAnsi="Arial" w:cs="Arial"/>
          <w:b/>
          <w:sz w:val="24"/>
          <w:szCs w:val="24"/>
        </w:rPr>
        <w:t>Λόγος και ομιλία. Επίπεδα λόγου</w:t>
      </w:r>
      <w:r w:rsidR="0084590F">
        <w:rPr>
          <w:rFonts w:ascii="Arial" w:hAnsi="Arial" w:cs="Arial"/>
          <w:b/>
          <w:sz w:val="24"/>
          <w:szCs w:val="24"/>
        </w:rPr>
        <w:t>.</w:t>
      </w:r>
    </w:p>
    <w:p w:rsidR="00DE1849" w:rsidRDefault="00DE1849" w:rsidP="00DE1849">
      <w:pPr>
        <w:pStyle w:val="a3"/>
        <w:numPr>
          <w:ilvl w:val="0"/>
          <w:numId w:val="22"/>
        </w:numPr>
        <w:rPr>
          <w:rFonts w:ascii="Arial" w:hAnsi="Arial" w:cs="Arial"/>
          <w:b/>
          <w:sz w:val="24"/>
          <w:szCs w:val="24"/>
        </w:rPr>
      </w:pPr>
      <w:r>
        <w:rPr>
          <w:rFonts w:ascii="Arial" w:hAnsi="Arial" w:cs="Arial"/>
          <w:b/>
          <w:sz w:val="24"/>
          <w:szCs w:val="24"/>
        </w:rPr>
        <w:t xml:space="preserve"> Αναφέρατε τις κυριότερες διαταραχές λόγου και ομιλίας  που μπορεί να παρουσιάσει ένα παιδί.</w:t>
      </w:r>
    </w:p>
    <w:p w:rsidR="004A0F03" w:rsidRDefault="004A0F03" w:rsidP="004A0F03">
      <w:pPr>
        <w:pStyle w:val="a3"/>
        <w:numPr>
          <w:ilvl w:val="0"/>
          <w:numId w:val="22"/>
        </w:numPr>
        <w:rPr>
          <w:rFonts w:ascii="Arial" w:hAnsi="Arial" w:cs="Arial"/>
          <w:b/>
          <w:sz w:val="24"/>
          <w:szCs w:val="24"/>
        </w:rPr>
      </w:pPr>
      <w:r>
        <w:rPr>
          <w:rFonts w:ascii="Arial" w:hAnsi="Arial" w:cs="Arial"/>
          <w:b/>
          <w:sz w:val="24"/>
          <w:szCs w:val="24"/>
        </w:rPr>
        <w:t>α)</w:t>
      </w:r>
      <w:r w:rsidR="00DE1849">
        <w:rPr>
          <w:rFonts w:ascii="Arial" w:hAnsi="Arial" w:cs="Arial"/>
          <w:b/>
          <w:sz w:val="24"/>
          <w:szCs w:val="24"/>
        </w:rPr>
        <w:t>Τι γνωρίζετε για τη φωνολογική –αρθρωτική διαταραχή ή αλλιώς δυσλαλία.</w:t>
      </w:r>
    </w:p>
    <w:p w:rsidR="004A0F03" w:rsidRPr="004A0F03" w:rsidRDefault="004A0F03" w:rsidP="004A0F03">
      <w:pPr>
        <w:pStyle w:val="a3"/>
        <w:rPr>
          <w:rFonts w:ascii="Arial" w:hAnsi="Arial" w:cs="Arial"/>
          <w:b/>
          <w:sz w:val="24"/>
          <w:szCs w:val="24"/>
        </w:rPr>
      </w:pPr>
      <w:r>
        <w:rPr>
          <w:rFonts w:ascii="Arial" w:hAnsi="Arial" w:cs="Arial"/>
          <w:b/>
          <w:sz w:val="24"/>
          <w:szCs w:val="24"/>
        </w:rPr>
        <w:t>β) Ποιες γλωσσικές ασκήσεις θα εφαρμόζατε σε παιδιά που παρουσιάζουν μία τέτοια διαταραχή στην ομιλία;</w:t>
      </w:r>
    </w:p>
    <w:p w:rsidR="00DE1849" w:rsidRDefault="00DE1849" w:rsidP="00DE1849">
      <w:pPr>
        <w:pStyle w:val="a3"/>
        <w:numPr>
          <w:ilvl w:val="0"/>
          <w:numId w:val="22"/>
        </w:numPr>
        <w:rPr>
          <w:rFonts w:ascii="Arial" w:hAnsi="Arial" w:cs="Arial"/>
          <w:b/>
          <w:sz w:val="24"/>
          <w:szCs w:val="24"/>
        </w:rPr>
      </w:pPr>
      <w:r>
        <w:rPr>
          <w:rFonts w:ascii="Arial" w:hAnsi="Arial" w:cs="Arial"/>
          <w:b/>
          <w:sz w:val="24"/>
          <w:szCs w:val="24"/>
        </w:rPr>
        <w:t>Ποιο πρόγραμμα προτείνετε για παιδιά με διαταραχές λόγου</w:t>
      </w:r>
      <w:r w:rsidR="004A0F03">
        <w:rPr>
          <w:rFonts w:ascii="Arial" w:hAnsi="Arial" w:cs="Arial"/>
          <w:b/>
          <w:sz w:val="24"/>
          <w:szCs w:val="24"/>
        </w:rPr>
        <w:t>;</w:t>
      </w:r>
      <w:r>
        <w:rPr>
          <w:rFonts w:ascii="Arial" w:hAnsi="Arial" w:cs="Arial"/>
          <w:b/>
          <w:sz w:val="24"/>
          <w:szCs w:val="24"/>
        </w:rPr>
        <w:t xml:space="preserve"> Να αναφέρετε </w:t>
      </w:r>
      <w:r w:rsidR="004A0F03">
        <w:rPr>
          <w:rFonts w:ascii="Arial" w:hAnsi="Arial" w:cs="Arial"/>
          <w:b/>
          <w:sz w:val="24"/>
          <w:szCs w:val="24"/>
        </w:rPr>
        <w:t>ενδεικτικά τρεις μεθόδους.</w:t>
      </w:r>
    </w:p>
    <w:p w:rsidR="004A0F03" w:rsidRDefault="004A0F03" w:rsidP="00DE1849">
      <w:pPr>
        <w:pStyle w:val="a3"/>
        <w:numPr>
          <w:ilvl w:val="0"/>
          <w:numId w:val="22"/>
        </w:numPr>
        <w:rPr>
          <w:rFonts w:ascii="Arial" w:hAnsi="Arial" w:cs="Arial"/>
          <w:b/>
          <w:sz w:val="24"/>
          <w:szCs w:val="24"/>
        </w:rPr>
      </w:pPr>
      <w:r>
        <w:rPr>
          <w:rFonts w:ascii="Arial" w:hAnsi="Arial" w:cs="Arial"/>
          <w:b/>
          <w:sz w:val="24"/>
          <w:szCs w:val="24"/>
        </w:rPr>
        <w:t>Τι γνωρίζετε για τον τραυλισμό, ποια είναι τα χαρακτηριστικά του κάθε τύπου και ποια θεραπευτικά προγράμματα θα προτείνατε για την αντιμετώπισή του.</w:t>
      </w:r>
    </w:p>
    <w:p w:rsidR="004A0F03" w:rsidRDefault="004A0F03" w:rsidP="00DE1849">
      <w:pPr>
        <w:pStyle w:val="a3"/>
        <w:numPr>
          <w:ilvl w:val="0"/>
          <w:numId w:val="22"/>
        </w:numPr>
        <w:rPr>
          <w:rFonts w:ascii="Arial" w:hAnsi="Arial" w:cs="Arial"/>
          <w:b/>
          <w:sz w:val="24"/>
          <w:szCs w:val="24"/>
        </w:rPr>
      </w:pPr>
      <w:r>
        <w:rPr>
          <w:rFonts w:ascii="Arial" w:hAnsi="Arial" w:cs="Arial"/>
          <w:b/>
          <w:sz w:val="24"/>
          <w:szCs w:val="24"/>
        </w:rPr>
        <w:t>Ποιες είναι οι επιπτώσεις των διαταραχών του λόγου στην κοινωνικο-συναισθηματική ανάπτυξη του παιδιού.</w:t>
      </w:r>
    </w:p>
    <w:p w:rsidR="004A0F03" w:rsidRDefault="004A0F03" w:rsidP="00DE1849">
      <w:pPr>
        <w:pStyle w:val="a3"/>
        <w:numPr>
          <w:ilvl w:val="0"/>
          <w:numId w:val="22"/>
        </w:numPr>
        <w:rPr>
          <w:rFonts w:ascii="Arial" w:hAnsi="Arial" w:cs="Arial"/>
          <w:b/>
          <w:sz w:val="24"/>
          <w:szCs w:val="24"/>
        </w:rPr>
      </w:pPr>
      <w:r>
        <w:rPr>
          <w:rFonts w:ascii="Arial" w:hAnsi="Arial" w:cs="Arial"/>
          <w:b/>
          <w:sz w:val="24"/>
          <w:szCs w:val="24"/>
        </w:rPr>
        <w:t xml:space="preserve"> Με ποιους τρόπους θα χρησιμοποιούσατε την τεχνική της δραματοποίησης σε παιδιά με διαταραχές λόγου;</w:t>
      </w:r>
      <w:r w:rsidR="0084590F">
        <w:rPr>
          <w:rFonts w:ascii="Arial" w:hAnsi="Arial" w:cs="Arial"/>
          <w:b/>
          <w:sz w:val="24"/>
          <w:szCs w:val="24"/>
        </w:rPr>
        <w:t xml:space="preserve"> </w:t>
      </w:r>
      <w:r>
        <w:rPr>
          <w:rFonts w:ascii="Arial" w:hAnsi="Arial" w:cs="Arial"/>
          <w:b/>
          <w:sz w:val="24"/>
          <w:szCs w:val="24"/>
        </w:rPr>
        <w:t>Να αναφέρετε συγκεκριμένα παραδείγματα.</w:t>
      </w:r>
    </w:p>
    <w:p w:rsidR="004A0F03" w:rsidRDefault="004A0F03" w:rsidP="00DE1849">
      <w:pPr>
        <w:pStyle w:val="a3"/>
        <w:numPr>
          <w:ilvl w:val="0"/>
          <w:numId w:val="22"/>
        </w:numPr>
        <w:rPr>
          <w:rFonts w:ascii="Arial" w:hAnsi="Arial" w:cs="Arial"/>
          <w:b/>
          <w:sz w:val="24"/>
          <w:szCs w:val="24"/>
        </w:rPr>
      </w:pPr>
      <w:r>
        <w:rPr>
          <w:rFonts w:ascii="Arial" w:hAnsi="Arial" w:cs="Arial"/>
          <w:b/>
          <w:sz w:val="24"/>
          <w:szCs w:val="24"/>
        </w:rPr>
        <w:t>Τι ενν</w:t>
      </w:r>
      <w:r w:rsidR="0084590F">
        <w:rPr>
          <w:rFonts w:ascii="Arial" w:hAnsi="Arial" w:cs="Arial"/>
          <w:b/>
          <w:sz w:val="24"/>
          <w:szCs w:val="24"/>
        </w:rPr>
        <w:t>ο</w:t>
      </w:r>
      <w:r>
        <w:rPr>
          <w:rFonts w:ascii="Arial" w:hAnsi="Arial" w:cs="Arial"/>
          <w:b/>
          <w:sz w:val="24"/>
          <w:szCs w:val="24"/>
        </w:rPr>
        <w:t>ούμε με τον όρο Παιδιά με Ειδικές μαθησιακές Δυσκολίες;</w:t>
      </w:r>
    </w:p>
    <w:p w:rsidR="0084590F" w:rsidRDefault="0084590F" w:rsidP="00DE1849">
      <w:pPr>
        <w:pStyle w:val="a3"/>
        <w:numPr>
          <w:ilvl w:val="0"/>
          <w:numId w:val="22"/>
        </w:numPr>
        <w:rPr>
          <w:rFonts w:ascii="Arial" w:hAnsi="Arial" w:cs="Arial"/>
          <w:b/>
          <w:sz w:val="24"/>
          <w:szCs w:val="24"/>
        </w:rPr>
      </w:pPr>
      <w:r>
        <w:rPr>
          <w:rFonts w:ascii="Arial" w:hAnsi="Arial" w:cs="Arial"/>
          <w:b/>
          <w:sz w:val="24"/>
          <w:szCs w:val="24"/>
        </w:rPr>
        <w:t>Ποια είναι τα χαρακτηριστικά συμπτώματα  που εμφανίζουν τα παιδιά με βάση τον κάθε τύπο της ειδικής μαθησιακής Δυσκολίας.</w:t>
      </w:r>
    </w:p>
    <w:p w:rsidR="0084590F" w:rsidRDefault="0084590F" w:rsidP="00DE1849">
      <w:pPr>
        <w:pStyle w:val="a3"/>
        <w:numPr>
          <w:ilvl w:val="0"/>
          <w:numId w:val="22"/>
        </w:numPr>
        <w:rPr>
          <w:rFonts w:ascii="Arial" w:hAnsi="Arial" w:cs="Arial"/>
          <w:b/>
          <w:sz w:val="24"/>
          <w:szCs w:val="24"/>
        </w:rPr>
      </w:pPr>
      <w:r>
        <w:rPr>
          <w:rFonts w:ascii="Arial" w:hAnsi="Arial" w:cs="Arial"/>
          <w:b/>
          <w:sz w:val="24"/>
          <w:szCs w:val="24"/>
        </w:rPr>
        <w:t xml:space="preserve"> Γενικά γνωστικά χαρακτηριστικά των παιδιών με Ειδικές Μαθησιακές Δυσκολίες.</w:t>
      </w:r>
    </w:p>
    <w:p w:rsidR="00AC5811" w:rsidRPr="00CB740D" w:rsidRDefault="0084590F" w:rsidP="00CB740D">
      <w:pPr>
        <w:pStyle w:val="a3"/>
        <w:numPr>
          <w:ilvl w:val="0"/>
          <w:numId w:val="22"/>
        </w:numPr>
        <w:rPr>
          <w:rFonts w:ascii="Arial" w:hAnsi="Arial" w:cs="Arial"/>
          <w:b/>
          <w:sz w:val="24"/>
          <w:szCs w:val="24"/>
        </w:rPr>
      </w:pPr>
      <w:r>
        <w:rPr>
          <w:rFonts w:ascii="Arial" w:hAnsi="Arial" w:cs="Arial"/>
          <w:b/>
          <w:sz w:val="24"/>
          <w:szCs w:val="24"/>
        </w:rPr>
        <w:t xml:space="preserve"> Αναφέρατε συνοπτικά τα κοινωνικά και συναισθηματικά προβλήματα  που ίσως παρουσιάσουν τα παιδιά με Ειδικές Δυσκολίες Μάθησης</w:t>
      </w:r>
      <w:r w:rsidR="00CB740D">
        <w:rPr>
          <w:rFonts w:ascii="Arial" w:hAnsi="Arial" w:cs="Arial"/>
          <w:b/>
          <w:sz w:val="24"/>
          <w:szCs w:val="24"/>
        </w:rPr>
        <w:t>.</w:t>
      </w:r>
    </w:p>
    <w:p w:rsidR="00AC5811" w:rsidRPr="00CB740D" w:rsidRDefault="00AC5811" w:rsidP="00CB740D">
      <w:pPr>
        <w:ind w:left="360"/>
        <w:rPr>
          <w:rFonts w:ascii="Arial" w:hAnsi="Arial" w:cs="Arial"/>
          <w:sz w:val="24"/>
          <w:szCs w:val="24"/>
        </w:rPr>
      </w:pPr>
      <w:r w:rsidRPr="00AC5811">
        <w:rPr>
          <w:rFonts w:ascii="Arial" w:hAnsi="Arial" w:cs="Arial"/>
          <w:sz w:val="24"/>
          <w:szCs w:val="24"/>
        </w:rPr>
        <w:t xml:space="preserve">                                          </w:t>
      </w:r>
      <w:r>
        <w:rPr>
          <w:rFonts w:ascii="Arial" w:hAnsi="Arial" w:cs="Arial"/>
          <w:sz w:val="24"/>
          <w:szCs w:val="24"/>
        </w:rPr>
        <w:t>ΒΙΒΛΙΟΓΡΑΦΙΑ</w:t>
      </w:r>
    </w:p>
    <w:p w:rsidR="00AC5811" w:rsidRDefault="00AC5811" w:rsidP="00AC5811">
      <w:pPr>
        <w:pStyle w:val="a3"/>
        <w:numPr>
          <w:ilvl w:val="0"/>
          <w:numId w:val="14"/>
        </w:numPr>
        <w:rPr>
          <w:rFonts w:ascii="Arial" w:hAnsi="Arial" w:cs="Arial"/>
        </w:rPr>
      </w:pPr>
      <w:r w:rsidRPr="00027CF1">
        <w:rPr>
          <w:rFonts w:ascii="Arial" w:hAnsi="Arial" w:cs="Arial"/>
        </w:rPr>
        <w:t>Α</w:t>
      </w:r>
      <w:r>
        <w:rPr>
          <w:rFonts w:ascii="Arial" w:hAnsi="Arial" w:cs="Arial"/>
        </w:rPr>
        <w:t xml:space="preserve">μερικανική Ψυχιατρική Εταιρεία (1966). Διαγνωστικά κριτήρια από το </w:t>
      </w:r>
      <w:r>
        <w:rPr>
          <w:rFonts w:ascii="Arial" w:hAnsi="Arial" w:cs="Arial"/>
          <w:lang w:val="en-US"/>
        </w:rPr>
        <w:t>DSM</w:t>
      </w:r>
      <w:r w:rsidRPr="00027CF1">
        <w:rPr>
          <w:rFonts w:ascii="Arial" w:hAnsi="Arial" w:cs="Arial"/>
        </w:rPr>
        <w:t>-</w:t>
      </w:r>
      <w:r>
        <w:rPr>
          <w:rFonts w:ascii="Arial" w:hAnsi="Arial" w:cs="Arial"/>
          <w:lang w:val="en-US"/>
        </w:rPr>
        <w:t>V</w:t>
      </w:r>
      <w:r w:rsidRPr="00027CF1">
        <w:rPr>
          <w:rFonts w:ascii="Arial" w:hAnsi="Arial" w:cs="Arial"/>
        </w:rPr>
        <w:t xml:space="preserve">. </w:t>
      </w:r>
      <w:r>
        <w:rPr>
          <w:rFonts w:ascii="Arial" w:hAnsi="Arial" w:cs="Arial"/>
        </w:rPr>
        <w:t>Αθήνα</w:t>
      </w:r>
      <w:r>
        <w:rPr>
          <w:rFonts w:ascii="Arial" w:hAnsi="Arial" w:cs="Arial"/>
          <w:lang w:val="en-US"/>
        </w:rPr>
        <w:t>:</w:t>
      </w:r>
      <w:r>
        <w:rPr>
          <w:rFonts w:ascii="Arial" w:hAnsi="Arial" w:cs="Arial"/>
        </w:rPr>
        <w:t xml:space="preserve"> Ιατρικές εκδόσεις Λίτσας</w:t>
      </w:r>
    </w:p>
    <w:p w:rsidR="00AC5811" w:rsidRDefault="00AC5811" w:rsidP="00AC5811">
      <w:pPr>
        <w:pStyle w:val="a3"/>
        <w:numPr>
          <w:ilvl w:val="0"/>
          <w:numId w:val="14"/>
        </w:numPr>
        <w:rPr>
          <w:rFonts w:ascii="Arial" w:hAnsi="Arial" w:cs="Arial"/>
        </w:rPr>
      </w:pPr>
      <w:r>
        <w:rPr>
          <w:rFonts w:ascii="Arial" w:hAnsi="Arial" w:cs="Arial"/>
        </w:rPr>
        <w:t>Αναστασίου, Δ. (1998). Δυσλεξία. Αθήνα</w:t>
      </w:r>
      <w:r w:rsidRPr="0085487C">
        <w:rPr>
          <w:rFonts w:ascii="Arial" w:hAnsi="Arial" w:cs="Arial"/>
        </w:rPr>
        <w:t>:</w:t>
      </w:r>
      <w:r>
        <w:rPr>
          <w:rFonts w:ascii="Arial" w:hAnsi="Arial" w:cs="Arial"/>
        </w:rPr>
        <w:t xml:space="preserve"> Εκδόσεις Ατραπός</w:t>
      </w:r>
    </w:p>
    <w:p w:rsidR="00AC5811" w:rsidRDefault="00AC5811" w:rsidP="00AC5811">
      <w:pPr>
        <w:pStyle w:val="a3"/>
        <w:numPr>
          <w:ilvl w:val="0"/>
          <w:numId w:val="14"/>
        </w:numPr>
        <w:rPr>
          <w:rFonts w:ascii="Arial" w:hAnsi="Arial" w:cs="Arial"/>
        </w:rPr>
      </w:pPr>
      <w:r>
        <w:rPr>
          <w:rFonts w:ascii="Arial" w:hAnsi="Arial" w:cs="Arial"/>
        </w:rPr>
        <w:t>Αθηνά Ζώνιου-Σιδέρη, Ηλέκτρα Σπανδάγου (2004). Εκπαίδευση και Τύφλωση. Σύγχρονες τάσεις και προοπτικές. Εκδόσεις</w:t>
      </w:r>
      <w:r>
        <w:rPr>
          <w:rFonts w:ascii="Arial" w:hAnsi="Arial" w:cs="Arial"/>
          <w:lang w:val="en-US"/>
        </w:rPr>
        <w:t>:</w:t>
      </w:r>
      <w:r>
        <w:rPr>
          <w:rFonts w:ascii="Arial" w:hAnsi="Arial" w:cs="Arial"/>
        </w:rPr>
        <w:t xml:space="preserve"> Ελληνικά Γράμματα</w:t>
      </w:r>
    </w:p>
    <w:p w:rsidR="00AC5811" w:rsidRDefault="00AC5811" w:rsidP="00AC5811">
      <w:pPr>
        <w:pStyle w:val="a3"/>
        <w:numPr>
          <w:ilvl w:val="0"/>
          <w:numId w:val="14"/>
        </w:numPr>
        <w:rPr>
          <w:rFonts w:ascii="Arial" w:hAnsi="Arial" w:cs="Arial"/>
        </w:rPr>
      </w:pPr>
      <w:r>
        <w:rPr>
          <w:rFonts w:ascii="Arial" w:hAnsi="Arial" w:cs="Arial"/>
        </w:rPr>
        <w:t>Καμπονάρου, Μαρία (2007). Διαγνωστικά θέματα Λογοθεραπείας. Αθήνα</w:t>
      </w:r>
      <w:r>
        <w:rPr>
          <w:rFonts w:ascii="Arial" w:hAnsi="Arial" w:cs="Arial"/>
          <w:lang w:val="en-US"/>
        </w:rPr>
        <w:t>:</w:t>
      </w:r>
      <w:r>
        <w:rPr>
          <w:rFonts w:ascii="Arial" w:hAnsi="Arial" w:cs="Arial"/>
        </w:rPr>
        <w:t xml:space="preserve"> Εκδόσεις</w:t>
      </w:r>
      <w:r>
        <w:rPr>
          <w:rFonts w:ascii="Arial" w:hAnsi="Arial" w:cs="Arial"/>
          <w:lang w:val="en-US"/>
        </w:rPr>
        <w:t xml:space="preserve">: </w:t>
      </w:r>
      <w:r>
        <w:rPr>
          <w:rFonts w:ascii="Arial" w:hAnsi="Arial" w:cs="Arial"/>
        </w:rPr>
        <w:t>Έλλην</w:t>
      </w:r>
    </w:p>
    <w:p w:rsidR="00AC5811" w:rsidRDefault="00AC5811" w:rsidP="00AC5811">
      <w:pPr>
        <w:pStyle w:val="a3"/>
        <w:numPr>
          <w:ilvl w:val="0"/>
          <w:numId w:val="14"/>
        </w:numPr>
        <w:rPr>
          <w:rFonts w:ascii="Arial" w:hAnsi="Arial" w:cs="Arial"/>
        </w:rPr>
      </w:pPr>
      <w:r>
        <w:rPr>
          <w:rFonts w:ascii="Arial" w:hAnsi="Arial" w:cs="Arial"/>
        </w:rPr>
        <w:t>Κανελλοπούλου, Λ. (1996-1997). Μαθησιακές Δυσκολίες. Πανεπιστημιακές σημειώσεις. Τομέας Ψυχολογίας. Πανεπιστήμιο Αθηνών</w:t>
      </w:r>
    </w:p>
    <w:p w:rsidR="00AC5811" w:rsidRPr="00027CF1" w:rsidRDefault="00AC5811" w:rsidP="00AC5811">
      <w:pPr>
        <w:pStyle w:val="a3"/>
        <w:numPr>
          <w:ilvl w:val="0"/>
          <w:numId w:val="14"/>
        </w:numPr>
        <w:rPr>
          <w:rFonts w:ascii="Arial" w:hAnsi="Arial" w:cs="Arial"/>
        </w:rPr>
      </w:pPr>
      <w:r>
        <w:rPr>
          <w:rFonts w:ascii="Arial" w:hAnsi="Arial" w:cs="Arial"/>
        </w:rPr>
        <w:t>Μάνος, Ν. (1997). Βασικά στοιχεία κλινικής ψυχιατρικής. Θεσσαλονίκη</w:t>
      </w:r>
      <w:r w:rsidRPr="00027CF1">
        <w:rPr>
          <w:rFonts w:ascii="Arial" w:hAnsi="Arial" w:cs="Arial"/>
        </w:rPr>
        <w:t>:</w:t>
      </w:r>
      <w:r>
        <w:rPr>
          <w:rFonts w:ascii="Arial" w:hAnsi="Arial" w:cs="Arial"/>
        </w:rPr>
        <w:t xml:space="preserve"> </w:t>
      </w:r>
      <w:r>
        <w:rPr>
          <w:rFonts w:ascii="Arial" w:hAnsi="Arial" w:cs="Arial"/>
          <w:lang w:val="en-US"/>
        </w:rPr>
        <w:t>University Studio Press</w:t>
      </w:r>
    </w:p>
    <w:p w:rsidR="00AC5811" w:rsidRPr="00027CF1" w:rsidRDefault="00AC5811" w:rsidP="00AC5811">
      <w:pPr>
        <w:pStyle w:val="a3"/>
        <w:numPr>
          <w:ilvl w:val="0"/>
          <w:numId w:val="14"/>
        </w:numPr>
        <w:rPr>
          <w:rFonts w:ascii="Arial" w:hAnsi="Arial" w:cs="Arial"/>
        </w:rPr>
      </w:pPr>
      <w:r>
        <w:rPr>
          <w:rFonts w:ascii="Arial" w:hAnsi="Arial" w:cs="Arial"/>
        </w:rPr>
        <w:t>Νόμος 3699 / ΦΕΚ 199 / 02-10-2008</w:t>
      </w:r>
    </w:p>
    <w:p w:rsidR="00AC5811" w:rsidRDefault="00AC5811" w:rsidP="00AC5811">
      <w:pPr>
        <w:pStyle w:val="a3"/>
        <w:numPr>
          <w:ilvl w:val="0"/>
          <w:numId w:val="14"/>
        </w:numPr>
        <w:rPr>
          <w:rFonts w:ascii="Arial" w:hAnsi="Arial" w:cs="Arial"/>
        </w:rPr>
      </w:pPr>
      <w:r>
        <w:rPr>
          <w:rFonts w:ascii="Arial" w:hAnsi="Arial" w:cs="Arial"/>
        </w:rPr>
        <w:t>Παπαλέκας, Αθ. (1979). Διαταραχές του λόγου στην παιδική ηλικία</w:t>
      </w:r>
    </w:p>
    <w:p w:rsidR="00AC5811" w:rsidRDefault="00AC5811" w:rsidP="00AC5811">
      <w:pPr>
        <w:pStyle w:val="a3"/>
        <w:numPr>
          <w:ilvl w:val="0"/>
          <w:numId w:val="14"/>
        </w:numPr>
        <w:rPr>
          <w:rFonts w:ascii="Arial" w:hAnsi="Arial" w:cs="Arial"/>
        </w:rPr>
      </w:pPr>
      <w:r>
        <w:rPr>
          <w:rFonts w:ascii="Arial" w:hAnsi="Arial" w:cs="Arial"/>
        </w:rPr>
        <w:t>Παπαφράγκου, Κ. (1996). Ακοολογία. Αθήνα</w:t>
      </w:r>
      <w:r w:rsidRPr="000E4D2F">
        <w:rPr>
          <w:rFonts w:ascii="Arial" w:hAnsi="Arial" w:cs="Arial"/>
        </w:rPr>
        <w:t>:</w:t>
      </w:r>
      <w:r>
        <w:rPr>
          <w:rFonts w:ascii="Arial" w:hAnsi="Arial" w:cs="Arial"/>
        </w:rPr>
        <w:t xml:space="preserve"> Επιστημονικές Εκδόσεις «Γρηγόριος Παρισιάνος»</w:t>
      </w:r>
    </w:p>
    <w:p w:rsidR="00AC5811" w:rsidRDefault="00AC5811" w:rsidP="00AC5811">
      <w:pPr>
        <w:pStyle w:val="a3"/>
        <w:numPr>
          <w:ilvl w:val="0"/>
          <w:numId w:val="14"/>
        </w:numPr>
        <w:rPr>
          <w:rFonts w:ascii="Arial" w:hAnsi="Arial" w:cs="Arial"/>
        </w:rPr>
      </w:pPr>
      <w:r>
        <w:rPr>
          <w:rFonts w:ascii="Arial" w:hAnsi="Arial" w:cs="Arial"/>
        </w:rPr>
        <w:lastRenderedPageBreak/>
        <w:t>Τσιάντης, Γ. και Μανωλόπουλος, Σ. (1986). Σύγχρονα θέματα Παιδοψυχιατρικής. Ψυχοπαθολογία. Τόμος Β΄ Πρώτο Μέρος. Αθήνα</w:t>
      </w:r>
      <w:r>
        <w:rPr>
          <w:rFonts w:ascii="Arial" w:hAnsi="Arial" w:cs="Arial"/>
          <w:lang w:val="en-US"/>
        </w:rPr>
        <w:t>:</w:t>
      </w:r>
      <w:r>
        <w:rPr>
          <w:rFonts w:ascii="Arial" w:hAnsi="Arial" w:cs="Arial"/>
        </w:rPr>
        <w:t xml:space="preserve"> Καστανιώτη</w:t>
      </w:r>
    </w:p>
    <w:p w:rsidR="007E13D9" w:rsidRPr="001C1754" w:rsidRDefault="00AC5811" w:rsidP="001C1754">
      <w:pPr>
        <w:pStyle w:val="a3"/>
        <w:numPr>
          <w:ilvl w:val="0"/>
          <w:numId w:val="14"/>
        </w:numPr>
        <w:rPr>
          <w:rFonts w:ascii="Arial" w:hAnsi="Arial" w:cs="Arial"/>
        </w:rPr>
      </w:pPr>
      <w:r>
        <w:rPr>
          <w:rFonts w:ascii="Arial" w:hAnsi="Arial" w:cs="Arial"/>
        </w:rPr>
        <w:t>Χιουρέα, Ρ. (1998). Εισαγωγή στην εκπαίδευση τυφλών στην Ελλάδα. Αθήνα</w:t>
      </w:r>
      <w:r>
        <w:rPr>
          <w:rFonts w:ascii="Arial" w:hAnsi="Arial" w:cs="Arial"/>
          <w:lang w:val="en-US"/>
        </w:rPr>
        <w:t>:</w:t>
      </w:r>
      <w:r>
        <w:rPr>
          <w:rFonts w:ascii="Arial" w:hAnsi="Arial" w:cs="Arial"/>
        </w:rPr>
        <w:t xml:space="preserve"> Εκδόσεις Λύχνος</w:t>
      </w:r>
    </w:p>
    <w:p w:rsidR="00AC5811" w:rsidRDefault="00AC5811" w:rsidP="00E04C55">
      <w:pPr>
        <w:ind w:left="360"/>
        <w:rPr>
          <w:rFonts w:ascii="Arial" w:hAnsi="Arial" w:cs="Arial"/>
          <w:sz w:val="24"/>
          <w:szCs w:val="24"/>
        </w:rPr>
      </w:pPr>
    </w:p>
    <w:p w:rsidR="00A953CB" w:rsidRPr="007E13D9" w:rsidRDefault="00A953CB" w:rsidP="002D1493">
      <w:pPr>
        <w:spacing w:line="360" w:lineRule="auto"/>
        <w:rPr>
          <w:rFonts w:ascii="Arial" w:hAnsi="Arial" w:cs="Arial"/>
        </w:rPr>
      </w:pPr>
    </w:p>
    <w:sectPr w:rsidR="00A953CB" w:rsidRPr="007E13D9" w:rsidSect="00117CD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5D7" w:rsidRDefault="001B25D7" w:rsidP="006B5406">
      <w:pPr>
        <w:spacing w:after="0" w:line="240" w:lineRule="auto"/>
      </w:pPr>
      <w:r>
        <w:separator/>
      </w:r>
    </w:p>
  </w:endnote>
  <w:endnote w:type="continuationSeparator" w:id="1">
    <w:p w:rsidR="001B25D7" w:rsidRDefault="001B25D7" w:rsidP="006B54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F03" w:rsidRDefault="004A0F0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4575"/>
      <w:docPartObj>
        <w:docPartGallery w:val="Page Numbers (Bottom of Page)"/>
        <w:docPartUnique/>
      </w:docPartObj>
    </w:sdtPr>
    <w:sdtContent>
      <w:p w:rsidR="004A0F03" w:rsidRDefault="002F57F4">
        <w:pPr>
          <w:pStyle w:val="a5"/>
          <w:jc w:val="center"/>
        </w:pPr>
        <w:fldSimple w:instr=" PAGE   \* MERGEFORMAT ">
          <w:r w:rsidR="00B16703">
            <w:rPr>
              <w:noProof/>
            </w:rPr>
            <w:t>23</w:t>
          </w:r>
        </w:fldSimple>
      </w:p>
    </w:sdtContent>
  </w:sdt>
  <w:p w:rsidR="004A0F03" w:rsidRDefault="004A0F03">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F03" w:rsidRDefault="004A0F0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5D7" w:rsidRDefault="001B25D7" w:rsidP="006B5406">
      <w:pPr>
        <w:spacing w:after="0" w:line="240" w:lineRule="auto"/>
      </w:pPr>
      <w:r>
        <w:separator/>
      </w:r>
    </w:p>
  </w:footnote>
  <w:footnote w:type="continuationSeparator" w:id="1">
    <w:p w:rsidR="001B25D7" w:rsidRDefault="001B25D7" w:rsidP="006B54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F03" w:rsidRDefault="004A0F03">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F03" w:rsidRDefault="004A0F03">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F03" w:rsidRDefault="004A0F0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9593A"/>
    <w:multiLevelType w:val="hybridMultilevel"/>
    <w:tmpl w:val="35F0C76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BFF6DDC"/>
    <w:multiLevelType w:val="hybridMultilevel"/>
    <w:tmpl w:val="58DC615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0751CCD"/>
    <w:multiLevelType w:val="hybridMultilevel"/>
    <w:tmpl w:val="A1B2A3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9E23B52"/>
    <w:multiLevelType w:val="hybridMultilevel"/>
    <w:tmpl w:val="F77AC362"/>
    <w:lvl w:ilvl="0" w:tplc="C390166E">
      <w:numFmt w:val="bullet"/>
      <w:lvlText w:val=""/>
      <w:lvlJc w:val="left"/>
      <w:pPr>
        <w:ind w:left="720" w:hanging="360"/>
      </w:pPr>
      <w:rPr>
        <w:rFonts w:ascii="Symbol" w:eastAsiaTheme="minorEastAsia" w:hAnsi="Symbol" w:cs="Arial"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BC50BC2"/>
    <w:multiLevelType w:val="hybridMultilevel"/>
    <w:tmpl w:val="213E91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00D16B7"/>
    <w:multiLevelType w:val="hybridMultilevel"/>
    <w:tmpl w:val="098A4C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5082752"/>
    <w:multiLevelType w:val="multilevel"/>
    <w:tmpl w:val="4346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C22D92"/>
    <w:multiLevelType w:val="hybridMultilevel"/>
    <w:tmpl w:val="EF24BC4E"/>
    <w:lvl w:ilvl="0" w:tplc="25049336">
      <w:start w:val="1"/>
      <w:numFmt w:val="decimal"/>
      <w:lvlText w:val="%1)"/>
      <w:lvlJc w:val="left"/>
      <w:pPr>
        <w:tabs>
          <w:tab w:val="num" w:pos="720"/>
        </w:tabs>
        <w:ind w:left="720" w:hanging="360"/>
      </w:pPr>
      <w:rPr>
        <w:rFonts w:hint="default"/>
      </w:rPr>
    </w:lvl>
    <w:lvl w:ilvl="1" w:tplc="11E03ECA">
      <w:start w:val="1"/>
      <w:numFmt w:val="bullet"/>
      <w:lvlText w:val=""/>
      <w:lvlJc w:val="left"/>
      <w:pPr>
        <w:tabs>
          <w:tab w:val="num" w:pos="1590"/>
        </w:tabs>
        <w:ind w:left="1590" w:hanging="51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419116E3"/>
    <w:multiLevelType w:val="hybridMultilevel"/>
    <w:tmpl w:val="569C012E"/>
    <w:lvl w:ilvl="0" w:tplc="11E03ECA">
      <w:start w:val="1"/>
      <w:numFmt w:val="bullet"/>
      <w:lvlText w:val=""/>
      <w:lvlJc w:val="left"/>
      <w:pPr>
        <w:tabs>
          <w:tab w:val="num" w:pos="510"/>
        </w:tabs>
        <w:ind w:left="510" w:hanging="51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43E26713"/>
    <w:multiLevelType w:val="hybridMultilevel"/>
    <w:tmpl w:val="E82455A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69D3AF4"/>
    <w:multiLevelType w:val="hybridMultilevel"/>
    <w:tmpl w:val="BFDAC0F4"/>
    <w:lvl w:ilvl="0" w:tplc="11E03ECA">
      <w:start w:val="1"/>
      <w:numFmt w:val="bullet"/>
      <w:lvlText w:val=""/>
      <w:lvlJc w:val="left"/>
      <w:pPr>
        <w:tabs>
          <w:tab w:val="num" w:pos="510"/>
        </w:tabs>
        <w:ind w:left="510" w:hanging="51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4B427611"/>
    <w:multiLevelType w:val="hybridMultilevel"/>
    <w:tmpl w:val="C90A1E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572870F6"/>
    <w:multiLevelType w:val="hybridMultilevel"/>
    <w:tmpl w:val="5B3808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5F9056BF"/>
    <w:multiLevelType w:val="hybridMultilevel"/>
    <w:tmpl w:val="736EBD7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6074030E"/>
    <w:multiLevelType w:val="hybridMultilevel"/>
    <w:tmpl w:val="2E54A9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63411065"/>
    <w:multiLevelType w:val="hybridMultilevel"/>
    <w:tmpl w:val="E90C1190"/>
    <w:lvl w:ilvl="0" w:tplc="ABC2E0BA">
      <w:numFmt w:val="bullet"/>
      <w:lvlText w:val="-"/>
      <w:lvlJc w:val="left"/>
      <w:pPr>
        <w:ind w:left="720" w:hanging="360"/>
      </w:pPr>
      <w:rPr>
        <w:rFonts w:ascii="Arial" w:eastAsiaTheme="minorEastAsia"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644152A7"/>
    <w:multiLevelType w:val="hybridMultilevel"/>
    <w:tmpl w:val="E2A0BAB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655F364F"/>
    <w:multiLevelType w:val="hybridMultilevel"/>
    <w:tmpl w:val="5600914E"/>
    <w:lvl w:ilvl="0" w:tplc="11E03ECA">
      <w:start w:val="1"/>
      <w:numFmt w:val="bullet"/>
      <w:lvlText w:val=""/>
      <w:lvlJc w:val="left"/>
      <w:pPr>
        <w:tabs>
          <w:tab w:val="num" w:pos="510"/>
        </w:tabs>
        <w:ind w:left="510" w:hanging="51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67421F6B"/>
    <w:multiLevelType w:val="hybridMultilevel"/>
    <w:tmpl w:val="19EEFEF0"/>
    <w:lvl w:ilvl="0" w:tplc="11E03ECA">
      <w:start w:val="1"/>
      <w:numFmt w:val="bullet"/>
      <w:lvlText w:val=""/>
      <w:lvlJc w:val="left"/>
      <w:pPr>
        <w:tabs>
          <w:tab w:val="num" w:pos="510"/>
        </w:tabs>
        <w:ind w:left="510" w:hanging="51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769925AA"/>
    <w:multiLevelType w:val="hybridMultilevel"/>
    <w:tmpl w:val="FBA48F6E"/>
    <w:lvl w:ilvl="0" w:tplc="AC7464D6">
      <w:numFmt w:val="bullet"/>
      <w:lvlText w:val=""/>
      <w:lvlJc w:val="left"/>
      <w:pPr>
        <w:tabs>
          <w:tab w:val="num" w:pos="720"/>
        </w:tabs>
        <w:ind w:left="720" w:hanging="360"/>
      </w:pPr>
      <w:rPr>
        <w:rFonts w:ascii="Symbol" w:eastAsia="Times New Roman" w:hAnsi="Symbol" w:cs="Aria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0">
    <w:nsid w:val="7B0F415A"/>
    <w:multiLevelType w:val="hybridMultilevel"/>
    <w:tmpl w:val="352C3D12"/>
    <w:lvl w:ilvl="0" w:tplc="69185D4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7DD82E2E"/>
    <w:multiLevelType w:val="hybridMultilevel"/>
    <w:tmpl w:val="AAB460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7E9850CC"/>
    <w:multiLevelType w:val="hybridMultilevel"/>
    <w:tmpl w:val="08EA632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15"/>
  </w:num>
  <w:num w:numId="3">
    <w:abstractNumId w:val="11"/>
  </w:num>
  <w:num w:numId="4">
    <w:abstractNumId w:val="9"/>
  </w:num>
  <w:num w:numId="5">
    <w:abstractNumId w:val="12"/>
  </w:num>
  <w:num w:numId="6">
    <w:abstractNumId w:val="13"/>
  </w:num>
  <w:num w:numId="7">
    <w:abstractNumId w:val="5"/>
  </w:num>
  <w:num w:numId="8">
    <w:abstractNumId w:val="21"/>
  </w:num>
  <w:num w:numId="9">
    <w:abstractNumId w:val="14"/>
  </w:num>
  <w:num w:numId="10">
    <w:abstractNumId w:val="20"/>
  </w:num>
  <w:num w:numId="11">
    <w:abstractNumId w:val="2"/>
  </w:num>
  <w:num w:numId="12">
    <w:abstractNumId w:val="22"/>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4"/>
  </w:num>
  <w:num w:numId="16">
    <w:abstractNumId w:val="6"/>
  </w:num>
  <w:num w:numId="17">
    <w:abstractNumId w:val="17"/>
  </w:num>
  <w:num w:numId="18">
    <w:abstractNumId w:val="8"/>
  </w:num>
  <w:num w:numId="19">
    <w:abstractNumId w:val="7"/>
  </w:num>
  <w:num w:numId="20">
    <w:abstractNumId w:val="10"/>
  </w:num>
  <w:num w:numId="21">
    <w:abstractNumId w:val="18"/>
  </w:num>
  <w:num w:numId="22">
    <w:abstractNumId w:val="16"/>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characterSpacingControl w:val="doNotCompress"/>
  <w:footnotePr>
    <w:footnote w:id="0"/>
    <w:footnote w:id="1"/>
  </w:footnotePr>
  <w:endnotePr>
    <w:endnote w:id="0"/>
    <w:endnote w:id="1"/>
  </w:endnotePr>
  <w:compat>
    <w:useFELayout/>
  </w:compat>
  <w:rsids>
    <w:rsidRoot w:val="002A22CA"/>
    <w:rsid w:val="0000216A"/>
    <w:rsid w:val="00004045"/>
    <w:rsid w:val="00012F7A"/>
    <w:rsid w:val="00025954"/>
    <w:rsid w:val="00027CF1"/>
    <w:rsid w:val="000350A9"/>
    <w:rsid w:val="000408BF"/>
    <w:rsid w:val="000572B9"/>
    <w:rsid w:val="00066BCC"/>
    <w:rsid w:val="00066D50"/>
    <w:rsid w:val="00066F2A"/>
    <w:rsid w:val="000935E3"/>
    <w:rsid w:val="00096DBF"/>
    <w:rsid w:val="000A07C0"/>
    <w:rsid w:val="000A0B21"/>
    <w:rsid w:val="000B6A90"/>
    <w:rsid w:val="000C7919"/>
    <w:rsid w:val="000D0E67"/>
    <w:rsid w:val="000D1E74"/>
    <w:rsid w:val="000D7203"/>
    <w:rsid w:val="000E21D5"/>
    <w:rsid w:val="000E3189"/>
    <w:rsid w:val="000E4D2F"/>
    <w:rsid w:val="00102CE6"/>
    <w:rsid w:val="00113107"/>
    <w:rsid w:val="00117CD7"/>
    <w:rsid w:val="00133D19"/>
    <w:rsid w:val="00147101"/>
    <w:rsid w:val="00151F72"/>
    <w:rsid w:val="00170405"/>
    <w:rsid w:val="00176EB9"/>
    <w:rsid w:val="00186B39"/>
    <w:rsid w:val="00191B37"/>
    <w:rsid w:val="001A262E"/>
    <w:rsid w:val="001A4877"/>
    <w:rsid w:val="001B25D7"/>
    <w:rsid w:val="001B2908"/>
    <w:rsid w:val="001C1754"/>
    <w:rsid w:val="001D5F16"/>
    <w:rsid w:val="00227559"/>
    <w:rsid w:val="0023403B"/>
    <w:rsid w:val="002354D5"/>
    <w:rsid w:val="00244073"/>
    <w:rsid w:val="002509DC"/>
    <w:rsid w:val="00253A53"/>
    <w:rsid w:val="00266973"/>
    <w:rsid w:val="002804E4"/>
    <w:rsid w:val="0028661C"/>
    <w:rsid w:val="002A0322"/>
    <w:rsid w:val="002A22CA"/>
    <w:rsid w:val="002B0AFD"/>
    <w:rsid w:val="002B5487"/>
    <w:rsid w:val="002C4D73"/>
    <w:rsid w:val="002D087A"/>
    <w:rsid w:val="002D1493"/>
    <w:rsid w:val="002F54FF"/>
    <w:rsid w:val="002F57F4"/>
    <w:rsid w:val="002F60D3"/>
    <w:rsid w:val="003131F0"/>
    <w:rsid w:val="003159EA"/>
    <w:rsid w:val="00317B50"/>
    <w:rsid w:val="003266CA"/>
    <w:rsid w:val="003518FE"/>
    <w:rsid w:val="003615D0"/>
    <w:rsid w:val="003731E1"/>
    <w:rsid w:val="00374572"/>
    <w:rsid w:val="003811F5"/>
    <w:rsid w:val="00381845"/>
    <w:rsid w:val="00390EED"/>
    <w:rsid w:val="00394579"/>
    <w:rsid w:val="003A4CFD"/>
    <w:rsid w:val="003B4AC8"/>
    <w:rsid w:val="003B66EE"/>
    <w:rsid w:val="003B6B96"/>
    <w:rsid w:val="003C2143"/>
    <w:rsid w:val="003C285E"/>
    <w:rsid w:val="003D012B"/>
    <w:rsid w:val="003F5ABB"/>
    <w:rsid w:val="00425D2F"/>
    <w:rsid w:val="00426F3D"/>
    <w:rsid w:val="004363EB"/>
    <w:rsid w:val="00462316"/>
    <w:rsid w:val="00474336"/>
    <w:rsid w:val="0048041E"/>
    <w:rsid w:val="004A0F03"/>
    <w:rsid w:val="004C7D3E"/>
    <w:rsid w:val="004D0E71"/>
    <w:rsid w:val="004E0BE5"/>
    <w:rsid w:val="004F56D1"/>
    <w:rsid w:val="004F6411"/>
    <w:rsid w:val="00516B51"/>
    <w:rsid w:val="0052038E"/>
    <w:rsid w:val="005232B7"/>
    <w:rsid w:val="005305D9"/>
    <w:rsid w:val="00532AF8"/>
    <w:rsid w:val="00537ABE"/>
    <w:rsid w:val="0055232C"/>
    <w:rsid w:val="00554682"/>
    <w:rsid w:val="00555537"/>
    <w:rsid w:val="00562EAE"/>
    <w:rsid w:val="00573D1C"/>
    <w:rsid w:val="0057590A"/>
    <w:rsid w:val="005917D0"/>
    <w:rsid w:val="005950A4"/>
    <w:rsid w:val="005A7A65"/>
    <w:rsid w:val="005C28B7"/>
    <w:rsid w:val="005C59FE"/>
    <w:rsid w:val="005D7CFC"/>
    <w:rsid w:val="005E325E"/>
    <w:rsid w:val="005E6E66"/>
    <w:rsid w:val="00602052"/>
    <w:rsid w:val="00602D6A"/>
    <w:rsid w:val="0060772D"/>
    <w:rsid w:val="0060784D"/>
    <w:rsid w:val="006118C2"/>
    <w:rsid w:val="006178FF"/>
    <w:rsid w:val="0062690C"/>
    <w:rsid w:val="00665DB9"/>
    <w:rsid w:val="006736F2"/>
    <w:rsid w:val="00683455"/>
    <w:rsid w:val="006835A1"/>
    <w:rsid w:val="00685D0F"/>
    <w:rsid w:val="0069248C"/>
    <w:rsid w:val="00696D0A"/>
    <w:rsid w:val="006A2C25"/>
    <w:rsid w:val="006A3B89"/>
    <w:rsid w:val="006B5406"/>
    <w:rsid w:val="006C7103"/>
    <w:rsid w:val="006D111B"/>
    <w:rsid w:val="006D5400"/>
    <w:rsid w:val="006D5E01"/>
    <w:rsid w:val="006E4D6D"/>
    <w:rsid w:val="00703D12"/>
    <w:rsid w:val="00705169"/>
    <w:rsid w:val="00705B20"/>
    <w:rsid w:val="0071771D"/>
    <w:rsid w:val="00730EF2"/>
    <w:rsid w:val="007315B1"/>
    <w:rsid w:val="0073288E"/>
    <w:rsid w:val="007345DD"/>
    <w:rsid w:val="0073496A"/>
    <w:rsid w:val="00736C1D"/>
    <w:rsid w:val="00737A5C"/>
    <w:rsid w:val="0074592F"/>
    <w:rsid w:val="0074711A"/>
    <w:rsid w:val="007514D7"/>
    <w:rsid w:val="00755028"/>
    <w:rsid w:val="0079476B"/>
    <w:rsid w:val="0079716B"/>
    <w:rsid w:val="007A5486"/>
    <w:rsid w:val="007B3404"/>
    <w:rsid w:val="007C233A"/>
    <w:rsid w:val="007D0884"/>
    <w:rsid w:val="007E13D9"/>
    <w:rsid w:val="007F3134"/>
    <w:rsid w:val="00800587"/>
    <w:rsid w:val="00822C9D"/>
    <w:rsid w:val="00837CC0"/>
    <w:rsid w:val="00841003"/>
    <w:rsid w:val="0084590F"/>
    <w:rsid w:val="0085487C"/>
    <w:rsid w:val="00872CB1"/>
    <w:rsid w:val="008746FC"/>
    <w:rsid w:val="008A4D46"/>
    <w:rsid w:val="008B50F9"/>
    <w:rsid w:val="008C3020"/>
    <w:rsid w:val="008C5EE8"/>
    <w:rsid w:val="008D657E"/>
    <w:rsid w:val="008E3C37"/>
    <w:rsid w:val="008E4EFB"/>
    <w:rsid w:val="008F5267"/>
    <w:rsid w:val="008F5ECB"/>
    <w:rsid w:val="00900CB4"/>
    <w:rsid w:val="009149C5"/>
    <w:rsid w:val="00920E9D"/>
    <w:rsid w:val="00935CF3"/>
    <w:rsid w:val="009502A2"/>
    <w:rsid w:val="009609F9"/>
    <w:rsid w:val="00983D95"/>
    <w:rsid w:val="00985F1E"/>
    <w:rsid w:val="00987906"/>
    <w:rsid w:val="00991261"/>
    <w:rsid w:val="00992823"/>
    <w:rsid w:val="009A3C27"/>
    <w:rsid w:val="009A7BA1"/>
    <w:rsid w:val="009B0D1F"/>
    <w:rsid w:val="009B2C87"/>
    <w:rsid w:val="009B3FB0"/>
    <w:rsid w:val="009C0C6C"/>
    <w:rsid w:val="009D7DA4"/>
    <w:rsid w:val="009F6873"/>
    <w:rsid w:val="00A039AC"/>
    <w:rsid w:val="00A076DA"/>
    <w:rsid w:val="00A17865"/>
    <w:rsid w:val="00A2232F"/>
    <w:rsid w:val="00A23142"/>
    <w:rsid w:val="00A30575"/>
    <w:rsid w:val="00A44696"/>
    <w:rsid w:val="00A607B9"/>
    <w:rsid w:val="00A76710"/>
    <w:rsid w:val="00A805AA"/>
    <w:rsid w:val="00A953CB"/>
    <w:rsid w:val="00AB6F83"/>
    <w:rsid w:val="00AB7E37"/>
    <w:rsid w:val="00AC5811"/>
    <w:rsid w:val="00AD4349"/>
    <w:rsid w:val="00AE051C"/>
    <w:rsid w:val="00AE4A9B"/>
    <w:rsid w:val="00B02E7F"/>
    <w:rsid w:val="00B10401"/>
    <w:rsid w:val="00B140F1"/>
    <w:rsid w:val="00B1496C"/>
    <w:rsid w:val="00B158A3"/>
    <w:rsid w:val="00B16703"/>
    <w:rsid w:val="00B26317"/>
    <w:rsid w:val="00B30AA5"/>
    <w:rsid w:val="00B329CD"/>
    <w:rsid w:val="00B34CA4"/>
    <w:rsid w:val="00B35A1B"/>
    <w:rsid w:val="00B42ED1"/>
    <w:rsid w:val="00B501FE"/>
    <w:rsid w:val="00B52713"/>
    <w:rsid w:val="00B73EDE"/>
    <w:rsid w:val="00B81369"/>
    <w:rsid w:val="00B823F0"/>
    <w:rsid w:val="00B84A6A"/>
    <w:rsid w:val="00B94BE8"/>
    <w:rsid w:val="00BB0A54"/>
    <w:rsid w:val="00BB5914"/>
    <w:rsid w:val="00BC0266"/>
    <w:rsid w:val="00C22096"/>
    <w:rsid w:val="00C23712"/>
    <w:rsid w:val="00C351D1"/>
    <w:rsid w:val="00C475C7"/>
    <w:rsid w:val="00C476AA"/>
    <w:rsid w:val="00C51DE6"/>
    <w:rsid w:val="00C53528"/>
    <w:rsid w:val="00C54A1D"/>
    <w:rsid w:val="00C5651D"/>
    <w:rsid w:val="00C758D3"/>
    <w:rsid w:val="00C83541"/>
    <w:rsid w:val="00C8452C"/>
    <w:rsid w:val="00C8683C"/>
    <w:rsid w:val="00C942E3"/>
    <w:rsid w:val="00CA1C20"/>
    <w:rsid w:val="00CB740D"/>
    <w:rsid w:val="00CC02BE"/>
    <w:rsid w:val="00CE7317"/>
    <w:rsid w:val="00CF03A4"/>
    <w:rsid w:val="00CF7B88"/>
    <w:rsid w:val="00D01BC9"/>
    <w:rsid w:val="00D101AC"/>
    <w:rsid w:val="00D1487F"/>
    <w:rsid w:val="00D1664E"/>
    <w:rsid w:val="00D17C13"/>
    <w:rsid w:val="00D36176"/>
    <w:rsid w:val="00D36472"/>
    <w:rsid w:val="00D50A10"/>
    <w:rsid w:val="00D62D06"/>
    <w:rsid w:val="00D6347D"/>
    <w:rsid w:val="00D764CF"/>
    <w:rsid w:val="00D77518"/>
    <w:rsid w:val="00DA371E"/>
    <w:rsid w:val="00DA54AE"/>
    <w:rsid w:val="00DD2348"/>
    <w:rsid w:val="00DD4321"/>
    <w:rsid w:val="00DE1849"/>
    <w:rsid w:val="00E01E11"/>
    <w:rsid w:val="00E04C55"/>
    <w:rsid w:val="00E228E5"/>
    <w:rsid w:val="00E332C2"/>
    <w:rsid w:val="00E37281"/>
    <w:rsid w:val="00E73E08"/>
    <w:rsid w:val="00E91BBA"/>
    <w:rsid w:val="00E95BF4"/>
    <w:rsid w:val="00EA424B"/>
    <w:rsid w:val="00EB55E0"/>
    <w:rsid w:val="00ED3E85"/>
    <w:rsid w:val="00ED4692"/>
    <w:rsid w:val="00F15BC4"/>
    <w:rsid w:val="00F40EC4"/>
    <w:rsid w:val="00F4209C"/>
    <w:rsid w:val="00F451F6"/>
    <w:rsid w:val="00F56CED"/>
    <w:rsid w:val="00F62FCD"/>
    <w:rsid w:val="00F63A94"/>
    <w:rsid w:val="00F7286A"/>
    <w:rsid w:val="00F8049F"/>
    <w:rsid w:val="00F83D4F"/>
    <w:rsid w:val="00F91B68"/>
    <w:rsid w:val="00F9712C"/>
    <w:rsid w:val="00FA0496"/>
    <w:rsid w:val="00FB23F8"/>
    <w:rsid w:val="00FC0113"/>
    <w:rsid w:val="00FE07F6"/>
    <w:rsid w:val="00FE7F8B"/>
    <w:rsid w:val="00FF32C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CD7"/>
  </w:style>
  <w:style w:type="paragraph" w:styleId="2">
    <w:name w:val="heading 2"/>
    <w:basedOn w:val="a"/>
    <w:link w:val="2Char"/>
    <w:uiPriority w:val="9"/>
    <w:qFormat/>
    <w:rsid w:val="00C835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Char"/>
    <w:uiPriority w:val="9"/>
    <w:semiHidden/>
    <w:unhideWhenUsed/>
    <w:qFormat/>
    <w:rsid w:val="00096DB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5400"/>
    <w:pPr>
      <w:ind w:left="720"/>
      <w:contextualSpacing/>
    </w:pPr>
  </w:style>
  <w:style w:type="paragraph" w:styleId="a4">
    <w:name w:val="header"/>
    <w:basedOn w:val="a"/>
    <w:link w:val="Char"/>
    <w:uiPriority w:val="99"/>
    <w:semiHidden/>
    <w:unhideWhenUsed/>
    <w:rsid w:val="006B5406"/>
    <w:pPr>
      <w:tabs>
        <w:tab w:val="center" w:pos="4153"/>
        <w:tab w:val="right" w:pos="8306"/>
      </w:tabs>
      <w:spacing w:after="0" w:line="240" w:lineRule="auto"/>
    </w:pPr>
  </w:style>
  <w:style w:type="character" w:customStyle="1" w:styleId="Char">
    <w:name w:val="Κεφαλίδα Char"/>
    <w:basedOn w:val="a0"/>
    <w:link w:val="a4"/>
    <w:uiPriority w:val="99"/>
    <w:semiHidden/>
    <w:rsid w:val="006B5406"/>
  </w:style>
  <w:style w:type="paragraph" w:styleId="a5">
    <w:name w:val="footer"/>
    <w:basedOn w:val="a"/>
    <w:link w:val="Char0"/>
    <w:uiPriority w:val="99"/>
    <w:unhideWhenUsed/>
    <w:rsid w:val="006B5406"/>
    <w:pPr>
      <w:tabs>
        <w:tab w:val="center" w:pos="4153"/>
        <w:tab w:val="right" w:pos="8306"/>
      </w:tabs>
      <w:spacing w:after="0" w:line="240" w:lineRule="auto"/>
    </w:pPr>
  </w:style>
  <w:style w:type="character" w:customStyle="1" w:styleId="Char0">
    <w:name w:val="Υποσέλιδο Char"/>
    <w:basedOn w:val="a0"/>
    <w:link w:val="a5"/>
    <w:uiPriority w:val="99"/>
    <w:rsid w:val="006B5406"/>
  </w:style>
  <w:style w:type="paragraph" w:styleId="Web">
    <w:name w:val="Normal (Web)"/>
    <w:basedOn w:val="a"/>
    <w:uiPriority w:val="99"/>
    <w:unhideWhenUsed/>
    <w:rsid w:val="0060772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E228E5"/>
    <w:rPr>
      <w:b/>
      <w:bCs/>
    </w:rPr>
  </w:style>
  <w:style w:type="character" w:styleId="a7">
    <w:name w:val="Emphasis"/>
    <w:basedOn w:val="a0"/>
    <w:uiPriority w:val="20"/>
    <w:qFormat/>
    <w:rsid w:val="00E228E5"/>
    <w:rPr>
      <w:i/>
      <w:iCs/>
    </w:rPr>
  </w:style>
  <w:style w:type="character" w:styleId="-">
    <w:name w:val="Hyperlink"/>
    <w:basedOn w:val="a0"/>
    <w:uiPriority w:val="99"/>
    <w:semiHidden/>
    <w:unhideWhenUsed/>
    <w:rsid w:val="00705169"/>
    <w:rPr>
      <w:color w:val="0000FF"/>
      <w:u w:val="single"/>
    </w:rPr>
  </w:style>
  <w:style w:type="character" w:customStyle="1" w:styleId="g-social-text">
    <w:name w:val="g-social-text"/>
    <w:basedOn w:val="a0"/>
    <w:rsid w:val="00705169"/>
  </w:style>
  <w:style w:type="character" w:customStyle="1" w:styleId="2Char">
    <w:name w:val="Επικεφαλίδα 2 Char"/>
    <w:basedOn w:val="a0"/>
    <w:link w:val="2"/>
    <w:uiPriority w:val="9"/>
    <w:rsid w:val="00C83541"/>
    <w:rPr>
      <w:rFonts w:ascii="Times New Roman" w:eastAsia="Times New Roman" w:hAnsi="Times New Roman" w:cs="Times New Roman"/>
      <w:b/>
      <w:bCs/>
      <w:sz w:val="36"/>
      <w:szCs w:val="36"/>
    </w:rPr>
  </w:style>
  <w:style w:type="paragraph" w:styleId="z-">
    <w:name w:val="HTML Top of Form"/>
    <w:basedOn w:val="a"/>
    <w:next w:val="a"/>
    <w:link w:val="z-Char"/>
    <w:hidden/>
    <w:uiPriority w:val="99"/>
    <w:semiHidden/>
    <w:unhideWhenUsed/>
    <w:rsid w:val="00C8354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Char">
    <w:name w:val="z-Αρχή φόρμας Char"/>
    <w:basedOn w:val="a0"/>
    <w:link w:val="z-"/>
    <w:uiPriority w:val="99"/>
    <w:semiHidden/>
    <w:rsid w:val="00C83541"/>
    <w:rPr>
      <w:rFonts w:ascii="Arial" w:eastAsia="Times New Roman" w:hAnsi="Arial" w:cs="Arial"/>
      <w:vanish/>
      <w:sz w:val="16"/>
      <w:szCs w:val="16"/>
    </w:rPr>
  </w:style>
  <w:style w:type="paragraph" w:styleId="z-0">
    <w:name w:val="HTML Bottom of Form"/>
    <w:basedOn w:val="a"/>
    <w:next w:val="a"/>
    <w:link w:val="z-Char0"/>
    <w:hidden/>
    <w:uiPriority w:val="99"/>
    <w:semiHidden/>
    <w:unhideWhenUsed/>
    <w:rsid w:val="00C83541"/>
    <w:pPr>
      <w:pBdr>
        <w:top w:val="single" w:sz="6" w:space="1" w:color="auto"/>
      </w:pBdr>
      <w:spacing w:after="0" w:line="240" w:lineRule="auto"/>
      <w:jc w:val="center"/>
    </w:pPr>
    <w:rPr>
      <w:rFonts w:ascii="Arial" w:eastAsia="Times New Roman" w:hAnsi="Arial" w:cs="Arial"/>
      <w:vanish/>
      <w:sz w:val="16"/>
      <w:szCs w:val="16"/>
    </w:rPr>
  </w:style>
  <w:style w:type="character" w:customStyle="1" w:styleId="z-Char0">
    <w:name w:val="z-Τέλος φόρμας Char"/>
    <w:basedOn w:val="a0"/>
    <w:link w:val="z-0"/>
    <w:uiPriority w:val="99"/>
    <w:semiHidden/>
    <w:rsid w:val="00C83541"/>
    <w:rPr>
      <w:rFonts w:ascii="Arial" w:eastAsia="Times New Roman" w:hAnsi="Arial" w:cs="Arial"/>
      <w:vanish/>
      <w:sz w:val="16"/>
      <w:szCs w:val="16"/>
    </w:rPr>
  </w:style>
  <w:style w:type="paragraph" w:customStyle="1" w:styleId="address">
    <w:name w:val="address"/>
    <w:basedOn w:val="a"/>
    <w:rsid w:val="00C835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a"/>
    <w:rsid w:val="00C835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a"/>
    <w:rsid w:val="00C83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bcnostylespan">
    <w:name w:val="rbcnostylespan"/>
    <w:basedOn w:val="a0"/>
    <w:rsid w:val="00C83541"/>
  </w:style>
  <w:style w:type="character" w:customStyle="1" w:styleId="rbcsignaturetext">
    <w:name w:val="rbcsignaturetext"/>
    <w:basedOn w:val="a0"/>
    <w:rsid w:val="00C83541"/>
  </w:style>
  <w:style w:type="character" w:customStyle="1" w:styleId="homepage">
    <w:name w:val="homepage"/>
    <w:basedOn w:val="a0"/>
    <w:rsid w:val="00C83541"/>
  </w:style>
  <w:style w:type="character" w:customStyle="1" w:styleId="sitemap">
    <w:name w:val="sitemap"/>
    <w:basedOn w:val="a0"/>
    <w:rsid w:val="00C83541"/>
  </w:style>
  <w:style w:type="character" w:customStyle="1" w:styleId="rss">
    <w:name w:val="rss"/>
    <w:basedOn w:val="a0"/>
    <w:rsid w:val="00C83541"/>
  </w:style>
  <w:style w:type="character" w:customStyle="1" w:styleId="print">
    <w:name w:val="print"/>
    <w:basedOn w:val="a0"/>
    <w:rsid w:val="00C83541"/>
  </w:style>
  <w:style w:type="character" w:customStyle="1" w:styleId="4Char">
    <w:name w:val="Επικεφαλίδα 4 Char"/>
    <w:basedOn w:val="a0"/>
    <w:link w:val="4"/>
    <w:uiPriority w:val="9"/>
    <w:semiHidden/>
    <w:rsid w:val="00096DBF"/>
    <w:rPr>
      <w:rFonts w:asciiTheme="majorHAnsi" w:eastAsiaTheme="majorEastAsia" w:hAnsiTheme="majorHAnsi" w:cstheme="majorBidi"/>
      <w:b/>
      <w:bCs/>
      <w:i/>
      <w:iCs/>
      <w:color w:val="4F81BD" w:themeColor="accent1"/>
    </w:rPr>
  </w:style>
  <w:style w:type="paragraph" w:styleId="20">
    <w:name w:val="Body Text 2"/>
    <w:basedOn w:val="a"/>
    <w:link w:val="2Char0"/>
    <w:rsid w:val="003615D0"/>
    <w:pPr>
      <w:spacing w:after="0" w:line="240" w:lineRule="auto"/>
      <w:jc w:val="both"/>
    </w:pPr>
    <w:rPr>
      <w:rFonts w:ascii="Arial" w:eastAsia="Times New Roman" w:hAnsi="Arial" w:cs="Arial"/>
      <w:sz w:val="24"/>
      <w:szCs w:val="24"/>
    </w:rPr>
  </w:style>
  <w:style w:type="character" w:customStyle="1" w:styleId="2Char0">
    <w:name w:val="Σώμα κείμενου 2 Char"/>
    <w:basedOn w:val="a0"/>
    <w:link w:val="20"/>
    <w:rsid w:val="003615D0"/>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divs>
    <w:div w:id="319316112">
      <w:bodyDiv w:val="1"/>
      <w:marLeft w:val="0"/>
      <w:marRight w:val="0"/>
      <w:marTop w:val="0"/>
      <w:marBottom w:val="0"/>
      <w:divBdr>
        <w:top w:val="none" w:sz="0" w:space="0" w:color="auto"/>
        <w:left w:val="none" w:sz="0" w:space="0" w:color="auto"/>
        <w:bottom w:val="none" w:sz="0" w:space="0" w:color="auto"/>
        <w:right w:val="none" w:sz="0" w:space="0" w:color="auto"/>
      </w:divBdr>
    </w:div>
    <w:div w:id="592084841">
      <w:bodyDiv w:val="1"/>
      <w:marLeft w:val="0"/>
      <w:marRight w:val="0"/>
      <w:marTop w:val="0"/>
      <w:marBottom w:val="0"/>
      <w:divBdr>
        <w:top w:val="none" w:sz="0" w:space="0" w:color="auto"/>
        <w:left w:val="none" w:sz="0" w:space="0" w:color="auto"/>
        <w:bottom w:val="none" w:sz="0" w:space="0" w:color="auto"/>
        <w:right w:val="none" w:sz="0" w:space="0" w:color="auto"/>
      </w:divBdr>
    </w:div>
    <w:div w:id="741174939">
      <w:bodyDiv w:val="1"/>
      <w:marLeft w:val="0"/>
      <w:marRight w:val="0"/>
      <w:marTop w:val="0"/>
      <w:marBottom w:val="0"/>
      <w:divBdr>
        <w:top w:val="none" w:sz="0" w:space="0" w:color="auto"/>
        <w:left w:val="none" w:sz="0" w:space="0" w:color="auto"/>
        <w:bottom w:val="none" w:sz="0" w:space="0" w:color="auto"/>
        <w:right w:val="none" w:sz="0" w:space="0" w:color="auto"/>
      </w:divBdr>
    </w:div>
    <w:div w:id="1058477394">
      <w:bodyDiv w:val="1"/>
      <w:marLeft w:val="0"/>
      <w:marRight w:val="0"/>
      <w:marTop w:val="0"/>
      <w:marBottom w:val="0"/>
      <w:divBdr>
        <w:top w:val="none" w:sz="0" w:space="0" w:color="auto"/>
        <w:left w:val="none" w:sz="0" w:space="0" w:color="auto"/>
        <w:bottom w:val="none" w:sz="0" w:space="0" w:color="auto"/>
        <w:right w:val="none" w:sz="0" w:space="0" w:color="auto"/>
      </w:divBdr>
    </w:div>
    <w:div w:id="1106116990">
      <w:bodyDiv w:val="1"/>
      <w:marLeft w:val="0"/>
      <w:marRight w:val="0"/>
      <w:marTop w:val="0"/>
      <w:marBottom w:val="0"/>
      <w:divBdr>
        <w:top w:val="none" w:sz="0" w:space="0" w:color="auto"/>
        <w:left w:val="none" w:sz="0" w:space="0" w:color="auto"/>
        <w:bottom w:val="none" w:sz="0" w:space="0" w:color="auto"/>
        <w:right w:val="none" w:sz="0" w:space="0" w:color="auto"/>
      </w:divBdr>
      <w:divsChild>
        <w:div w:id="1818715988">
          <w:marLeft w:val="0"/>
          <w:marRight w:val="0"/>
          <w:marTop w:val="0"/>
          <w:marBottom w:val="0"/>
          <w:divBdr>
            <w:top w:val="none" w:sz="0" w:space="0" w:color="auto"/>
            <w:left w:val="none" w:sz="0" w:space="0" w:color="auto"/>
            <w:bottom w:val="none" w:sz="0" w:space="0" w:color="auto"/>
            <w:right w:val="none" w:sz="0" w:space="0" w:color="auto"/>
          </w:divBdr>
          <w:divsChild>
            <w:div w:id="100995036">
              <w:marLeft w:val="0"/>
              <w:marRight w:val="0"/>
              <w:marTop w:val="0"/>
              <w:marBottom w:val="0"/>
              <w:divBdr>
                <w:top w:val="none" w:sz="0" w:space="0" w:color="auto"/>
                <w:left w:val="none" w:sz="0" w:space="0" w:color="auto"/>
                <w:bottom w:val="none" w:sz="0" w:space="0" w:color="auto"/>
                <w:right w:val="none" w:sz="0" w:space="0" w:color="auto"/>
              </w:divBdr>
              <w:divsChild>
                <w:div w:id="900486957">
                  <w:marLeft w:val="0"/>
                  <w:marRight w:val="0"/>
                  <w:marTop w:val="0"/>
                  <w:marBottom w:val="0"/>
                  <w:divBdr>
                    <w:top w:val="none" w:sz="0" w:space="0" w:color="auto"/>
                    <w:left w:val="none" w:sz="0" w:space="0" w:color="auto"/>
                    <w:bottom w:val="none" w:sz="0" w:space="0" w:color="auto"/>
                    <w:right w:val="none" w:sz="0" w:space="0" w:color="auto"/>
                  </w:divBdr>
                  <w:divsChild>
                    <w:div w:id="439880156">
                      <w:marLeft w:val="0"/>
                      <w:marRight w:val="0"/>
                      <w:marTop w:val="0"/>
                      <w:marBottom w:val="0"/>
                      <w:divBdr>
                        <w:top w:val="none" w:sz="0" w:space="0" w:color="auto"/>
                        <w:left w:val="none" w:sz="0" w:space="0" w:color="auto"/>
                        <w:bottom w:val="none" w:sz="0" w:space="0" w:color="auto"/>
                        <w:right w:val="none" w:sz="0" w:space="0" w:color="auto"/>
                      </w:divBdr>
                      <w:divsChild>
                        <w:div w:id="242953153">
                          <w:marLeft w:val="0"/>
                          <w:marRight w:val="0"/>
                          <w:marTop w:val="0"/>
                          <w:marBottom w:val="0"/>
                          <w:divBdr>
                            <w:top w:val="none" w:sz="0" w:space="0" w:color="auto"/>
                            <w:left w:val="none" w:sz="0" w:space="0" w:color="auto"/>
                            <w:bottom w:val="none" w:sz="0" w:space="0" w:color="auto"/>
                            <w:right w:val="none" w:sz="0" w:space="0" w:color="auto"/>
                          </w:divBdr>
                          <w:divsChild>
                            <w:div w:id="1254121939">
                              <w:marLeft w:val="0"/>
                              <w:marRight w:val="0"/>
                              <w:marTop w:val="0"/>
                              <w:marBottom w:val="0"/>
                              <w:divBdr>
                                <w:top w:val="none" w:sz="0" w:space="0" w:color="auto"/>
                                <w:left w:val="none" w:sz="0" w:space="0" w:color="auto"/>
                                <w:bottom w:val="none" w:sz="0" w:space="0" w:color="auto"/>
                                <w:right w:val="none" w:sz="0" w:space="0" w:color="auto"/>
                              </w:divBdr>
                              <w:divsChild>
                                <w:div w:id="1504929381">
                                  <w:marLeft w:val="0"/>
                                  <w:marRight w:val="0"/>
                                  <w:marTop w:val="0"/>
                                  <w:marBottom w:val="0"/>
                                  <w:divBdr>
                                    <w:top w:val="none" w:sz="0" w:space="0" w:color="auto"/>
                                    <w:left w:val="none" w:sz="0" w:space="0" w:color="auto"/>
                                    <w:bottom w:val="none" w:sz="0" w:space="0" w:color="auto"/>
                                    <w:right w:val="none" w:sz="0" w:space="0" w:color="auto"/>
                                  </w:divBdr>
                                  <w:divsChild>
                                    <w:div w:id="842861161">
                                      <w:marLeft w:val="0"/>
                                      <w:marRight w:val="0"/>
                                      <w:marTop w:val="0"/>
                                      <w:marBottom w:val="0"/>
                                      <w:divBdr>
                                        <w:top w:val="none" w:sz="0" w:space="0" w:color="auto"/>
                                        <w:left w:val="none" w:sz="0" w:space="0" w:color="auto"/>
                                        <w:bottom w:val="none" w:sz="0" w:space="0" w:color="auto"/>
                                        <w:right w:val="none" w:sz="0" w:space="0" w:color="auto"/>
                                      </w:divBdr>
                                      <w:divsChild>
                                        <w:div w:id="2031565983">
                                          <w:marLeft w:val="0"/>
                                          <w:marRight w:val="0"/>
                                          <w:marTop w:val="0"/>
                                          <w:marBottom w:val="0"/>
                                          <w:divBdr>
                                            <w:top w:val="none" w:sz="0" w:space="0" w:color="auto"/>
                                            <w:left w:val="none" w:sz="0" w:space="0" w:color="auto"/>
                                            <w:bottom w:val="none" w:sz="0" w:space="0" w:color="auto"/>
                                            <w:right w:val="none" w:sz="0" w:space="0" w:color="auto"/>
                                          </w:divBdr>
                                          <w:divsChild>
                                            <w:div w:id="25968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024049">
          <w:marLeft w:val="0"/>
          <w:marRight w:val="0"/>
          <w:marTop w:val="0"/>
          <w:marBottom w:val="0"/>
          <w:divBdr>
            <w:top w:val="none" w:sz="0" w:space="0" w:color="auto"/>
            <w:left w:val="none" w:sz="0" w:space="0" w:color="auto"/>
            <w:bottom w:val="none" w:sz="0" w:space="0" w:color="auto"/>
            <w:right w:val="none" w:sz="0" w:space="0" w:color="auto"/>
          </w:divBdr>
          <w:divsChild>
            <w:div w:id="1011302414">
              <w:marLeft w:val="0"/>
              <w:marRight w:val="0"/>
              <w:marTop w:val="0"/>
              <w:marBottom w:val="0"/>
              <w:divBdr>
                <w:top w:val="none" w:sz="0" w:space="0" w:color="auto"/>
                <w:left w:val="none" w:sz="0" w:space="0" w:color="auto"/>
                <w:bottom w:val="none" w:sz="0" w:space="0" w:color="auto"/>
                <w:right w:val="none" w:sz="0" w:space="0" w:color="auto"/>
              </w:divBdr>
              <w:divsChild>
                <w:div w:id="1499930280">
                  <w:marLeft w:val="0"/>
                  <w:marRight w:val="0"/>
                  <w:marTop w:val="0"/>
                  <w:marBottom w:val="0"/>
                  <w:divBdr>
                    <w:top w:val="none" w:sz="0" w:space="0" w:color="auto"/>
                    <w:left w:val="none" w:sz="0" w:space="0" w:color="auto"/>
                    <w:bottom w:val="none" w:sz="0" w:space="0" w:color="auto"/>
                    <w:right w:val="none" w:sz="0" w:space="0" w:color="auto"/>
                  </w:divBdr>
                  <w:divsChild>
                    <w:div w:id="640036206">
                      <w:marLeft w:val="0"/>
                      <w:marRight w:val="0"/>
                      <w:marTop w:val="0"/>
                      <w:marBottom w:val="0"/>
                      <w:divBdr>
                        <w:top w:val="none" w:sz="0" w:space="0" w:color="auto"/>
                        <w:left w:val="none" w:sz="0" w:space="0" w:color="auto"/>
                        <w:bottom w:val="none" w:sz="0" w:space="0" w:color="auto"/>
                        <w:right w:val="none" w:sz="0" w:space="0" w:color="auto"/>
                      </w:divBdr>
                    </w:div>
                  </w:divsChild>
                </w:div>
                <w:div w:id="322975919">
                  <w:marLeft w:val="0"/>
                  <w:marRight w:val="0"/>
                  <w:marTop w:val="0"/>
                  <w:marBottom w:val="0"/>
                  <w:divBdr>
                    <w:top w:val="none" w:sz="0" w:space="0" w:color="auto"/>
                    <w:left w:val="none" w:sz="0" w:space="0" w:color="auto"/>
                    <w:bottom w:val="none" w:sz="0" w:space="0" w:color="auto"/>
                    <w:right w:val="none" w:sz="0" w:space="0" w:color="auto"/>
                  </w:divBdr>
                  <w:divsChild>
                    <w:div w:id="1605109621">
                      <w:marLeft w:val="0"/>
                      <w:marRight w:val="0"/>
                      <w:marTop w:val="0"/>
                      <w:marBottom w:val="0"/>
                      <w:divBdr>
                        <w:top w:val="none" w:sz="0" w:space="0" w:color="auto"/>
                        <w:left w:val="none" w:sz="0" w:space="0" w:color="auto"/>
                        <w:bottom w:val="none" w:sz="0" w:space="0" w:color="auto"/>
                        <w:right w:val="none" w:sz="0" w:space="0" w:color="auto"/>
                      </w:divBdr>
                      <w:divsChild>
                        <w:div w:id="82516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022140">
      <w:bodyDiv w:val="1"/>
      <w:marLeft w:val="0"/>
      <w:marRight w:val="0"/>
      <w:marTop w:val="0"/>
      <w:marBottom w:val="0"/>
      <w:divBdr>
        <w:top w:val="none" w:sz="0" w:space="0" w:color="auto"/>
        <w:left w:val="none" w:sz="0" w:space="0" w:color="auto"/>
        <w:bottom w:val="none" w:sz="0" w:space="0" w:color="auto"/>
        <w:right w:val="none" w:sz="0" w:space="0" w:color="auto"/>
      </w:divBdr>
      <w:divsChild>
        <w:div w:id="961763659">
          <w:marLeft w:val="0"/>
          <w:marRight w:val="0"/>
          <w:marTop w:val="0"/>
          <w:marBottom w:val="0"/>
          <w:divBdr>
            <w:top w:val="none" w:sz="0" w:space="0" w:color="auto"/>
            <w:left w:val="none" w:sz="0" w:space="0" w:color="auto"/>
            <w:bottom w:val="none" w:sz="0" w:space="0" w:color="auto"/>
            <w:right w:val="none" w:sz="0" w:space="0" w:color="auto"/>
          </w:divBdr>
          <w:divsChild>
            <w:div w:id="2025478508">
              <w:marLeft w:val="0"/>
              <w:marRight w:val="0"/>
              <w:marTop w:val="0"/>
              <w:marBottom w:val="0"/>
              <w:divBdr>
                <w:top w:val="none" w:sz="0" w:space="0" w:color="auto"/>
                <w:left w:val="none" w:sz="0" w:space="0" w:color="auto"/>
                <w:bottom w:val="none" w:sz="0" w:space="0" w:color="auto"/>
                <w:right w:val="none" w:sz="0" w:space="0" w:color="auto"/>
              </w:divBdr>
              <w:divsChild>
                <w:div w:id="959143272">
                  <w:marLeft w:val="0"/>
                  <w:marRight w:val="0"/>
                  <w:marTop w:val="0"/>
                  <w:marBottom w:val="0"/>
                  <w:divBdr>
                    <w:top w:val="none" w:sz="0" w:space="0" w:color="auto"/>
                    <w:left w:val="none" w:sz="0" w:space="0" w:color="auto"/>
                    <w:bottom w:val="none" w:sz="0" w:space="0" w:color="auto"/>
                    <w:right w:val="none" w:sz="0" w:space="0" w:color="auto"/>
                  </w:divBdr>
                  <w:divsChild>
                    <w:div w:id="376398699">
                      <w:marLeft w:val="0"/>
                      <w:marRight w:val="0"/>
                      <w:marTop w:val="0"/>
                      <w:marBottom w:val="0"/>
                      <w:divBdr>
                        <w:top w:val="none" w:sz="0" w:space="0" w:color="auto"/>
                        <w:left w:val="none" w:sz="0" w:space="0" w:color="auto"/>
                        <w:bottom w:val="none" w:sz="0" w:space="0" w:color="auto"/>
                        <w:right w:val="none" w:sz="0" w:space="0" w:color="auto"/>
                      </w:divBdr>
                      <w:divsChild>
                        <w:div w:id="637489125">
                          <w:marLeft w:val="0"/>
                          <w:marRight w:val="0"/>
                          <w:marTop w:val="0"/>
                          <w:marBottom w:val="0"/>
                          <w:divBdr>
                            <w:top w:val="none" w:sz="0" w:space="0" w:color="auto"/>
                            <w:left w:val="none" w:sz="0" w:space="0" w:color="auto"/>
                            <w:bottom w:val="none" w:sz="0" w:space="0" w:color="auto"/>
                            <w:right w:val="none" w:sz="0" w:space="0" w:color="auto"/>
                          </w:divBdr>
                          <w:divsChild>
                            <w:div w:id="383607579">
                              <w:marLeft w:val="0"/>
                              <w:marRight w:val="0"/>
                              <w:marTop w:val="0"/>
                              <w:marBottom w:val="0"/>
                              <w:divBdr>
                                <w:top w:val="none" w:sz="0" w:space="0" w:color="auto"/>
                                <w:left w:val="none" w:sz="0" w:space="0" w:color="auto"/>
                                <w:bottom w:val="none" w:sz="0" w:space="0" w:color="auto"/>
                                <w:right w:val="none" w:sz="0" w:space="0" w:color="auto"/>
                              </w:divBdr>
                              <w:divsChild>
                                <w:div w:id="879320812">
                                  <w:marLeft w:val="0"/>
                                  <w:marRight w:val="0"/>
                                  <w:marTop w:val="0"/>
                                  <w:marBottom w:val="0"/>
                                  <w:divBdr>
                                    <w:top w:val="none" w:sz="0" w:space="0" w:color="auto"/>
                                    <w:left w:val="none" w:sz="0" w:space="0" w:color="auto"/>
                                    <w:bottom w:val="none" w:sz="0" w:space="0" w:color="auto"/>
                                    <w:right w:val="none" w:sz="0" w:space="0" w:color="auto"/>
                                  </w:divBdr>
                                  <w:divsChild>
                                    <w:div w:id="760492877">
                                      <w:marLeft w:val="0"/>
                                      <w:marRight w:val="0"/>
                                      <w:marTop w:val="0"/>
                                      <w:marBottom w:val="0"/>
                                      <w:divBdr>
                                        <w:top w:val="none" w:sz="0" w:space="0" w:color="auto"/>
                                        <w:left w:val="none" w:sz="0" w:space="0" w:color="auto"/>
                                        <w:bottom w:val="none" w:sz="0" w:space="0" w:color="auto"/>
                                        <w:right w:val="none" w:sz="0" w:space="0" w:color="auto"/>
                                      </w:divBdr>
                                      <w:divsChild>
                                        <w:div w:id="2091802995">
                                          <w:marLeft w:val="0"/>
                                          <w:marRight w:val="0"/>
                                          <w:marTop w:val="0"/>
                                          <w:marBottom w:val="0"/>
                                          <w:divBdr>
                                            <w:top w:val="none" w:sz="0" w:space="0" w:color="auto"/>
                                            <w:left w:val="none" w:sz="0" w:space="0" w:color="auto"/>
                                            <w:bottom w:val="none" w:sz="0" w:space="0" w:color="auto"/>
                                            <w:right w:val="none" w:sz="0" w:space="0" w:color="auto"/>
                                          </w:divBdr>
                                          <w:divsChild>
                                            <w:div w:id="50158028">
                                              <w:marLeft w:val="0"/>
                                              <w:marRight w:val="0"/>
                                              <w:marTop w:val="0"/>
                                              <w:marBottom w:val="0"/>
                                              <w:divBdr>
                                                <w:top w:val="none" w:sz="0" w:space="0" w:color="auto"/>
                                                <w:left w:val="none" w:sz="0" w:space="0" w:color="auto"/>
                                                <w:bottom w:val="none" w:sz="0" w:space="0" w:color="auto"/>
                                                <w:right w:val="none" w:sz="0" w:space="0" w:color="auto"/>
                                              </w:divBdr>
                                              <w:divsChild>
                                                <w:div w:id="148854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33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758433">
                      <w:marLeft w:val="0"/>
                      <w:marRight w:val="0"/>
                      <w:marTop w:val="0"/>
                      <w:marBottom w:val="0"/>
                      <w:divBdr>
                        <w:top w:val="none" w:sz="0" w:space="0" w:color="auto"/>
                        <w:left w:val="none" w:sz="0" w:space="0" w:color="auto"/>
                        <w:bottom w:val="none" w:sz="0" w:space="0" w:color="auto"/>
                        <w:right w:val="none" w:sz="0" w:space="0" w:color="auto"/>
                      </w:divBdr>
                      <w:divsChild>
                        <w:div w:id="473789407">
                          <w:marLeft w:val="0"/>
                          <w:marRight w:val="0"/>
                          <w:marTop w:val="0"/>
                          <w:marBottom w:val="0"/>
                          <w:divBdr>
                            <w:top w:val="none" w:sz="0" w:space="0" w:color="auto"/>
                            <w:left w:val="none" w:sz="0" w:space="0" w:color="auto"/>
                            <w:bottom w:val="none" w:sz="0" w:space="0" w:color="auto"/>
                            <w:right w:val="none" w:sz="0" w:space="0" w:color="auto"/>
                          </w:divBdr>
                          <w:divsChild>
                            <w:div w:id="730006032">
                              <w:marLeft w:val="0"/>
                              <w:marRight w:val="0"/>
                              <w:marTop w:val="0"/>
                              <w:marBottom w:val="0"/>
                              <w:divBdr>
                                <w:top w:val="none" w:sz="0" w:space="0" w:color="auto"/>
                                <w:left w:val="none" w:sz="0" w:space="0" w:color="auto"/>
                                <w:bottom w:val="none" w:sz="0" w:space="0" w:color="auto"/>
                                <w:right w:val="none" w:sz="0" w:space="0" w:color="auto"/>
                              </w:divBdr>
                              <w:divsChild>
                                <w:div w:id="18839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30112">
                          <w:marLeft w:val="0"/>
                          <w:marRight w:val="0"/>
                          <w:marTop w:val="0"/>
                          <w:marBottom w:val="0"/>
                          <w:divBdr>
                            <w:top w:val="none" w:sz="0" w:space="0" w:color="auto"/>
                            <w:left w:val="none" w:sz="0" w:space="0" w:color="auto"/>
                            <w:bottom w:val="none" w:sz="0" w:space="0" w:color="auto"/>
                            <w:right w:val="none" w:sz="0" w:space="0" w:color="auto"/>
                          </w:divBdr>
                          <w:divsChild>
                            <w:div w:id="1470786559">
                              <w:marLeft w:val="0"/>
                              <w:marRight w:val="0"/>
                              <w:marTop w:val="0"/>
                              <w:marBottom w:val="0"/>
                              <w:divBdr>
                                <w:top w:val="none" w:sz="0" w:space="0" w:color="auto"/>
                                <w:left w:val="none" w:sz="0" w:space="0" w:color="auto"/>
                                <w:bottom w:val="none" w:sz="0" w:space="0" w:color="auto"/>
                                <w:right w:val="none" w:sz="0" w:space="0" w:color="auto"/>
                              </w:divBdr>
                            </w:div>
                            <w:div w:id="1652756994">
                              <w:marLeft w:val="0"/>
                              <w:marRight w:val="0"/>
                              <w:marTop w:val="0"/>
                              <w:marBottom w:val="0"/>
                              <w:divBdr>
                                <w:top w:val="none" w:sz="0" w:space="0" w:color="auto"/>
                                <w:left w:val="none" w:sz="0" w:space="0" w:color="auto"/>
                                <w:bottom w:val="none" w:sz="0" w:space="0" w:color="auto"/>
                                <w:right w:val="none" w:sz="0" w:space="0" w:color="auto"/>
                              </w:divBdr>
                              <w:divsChild>
                                <w:div w:id="93220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2574">
                          <w:marLeft w:val="0"/>
                          <w:marRight w:val="0"/>
                          <w:marTop w:val="0"/>
                          <w:marBottom w:val="0"/>
                          <w:divBdr>
                            <w:top w:val="none" w:sz="0" w:space="0" w:color="auto"/>
                            <w:left w:val="none" w:sz="0" w:space="0" w:color="auto"/>
                            <w:bottom w:val="none" w:sz="0" w:space="0" w:color="auto"/>
                            <w:right w:val="none" w:sz="0" w:space="0" w:color="auto"/>
                          </w:divBdr>
                          <w:divsChild>
                            <w:div w:id="339505274">
                              <w:marLeft w:val="0"/>
                              <w:marRight w:val="0"/>
                              <w:marTop w:val="0"/>
                              <w:marBottom w:val="0"/>
                              <w:divBdr>
                                <w:top w:val="none" w:sz="0" w:space="0" w:color="auto"/>
                                <w:left w:val="none" w:sz="0" w:space="0" w:color="auto"/>
                                <w:bottom w:val="none" w:sz="0" w:space="0" w:color="auto"/>
                                <w:right w:val="none" w:sz="0" w:space="0" w:color="auto"/>
                              </w:divBdr>
                            </w:div>
                            <w:div w:id="835537426">
                              <w:marLeft w:val="0"/>
                              <w:marRight w:val="0"/>
                              <w:marTop w:val="0"/>
                              <w:marBottom w:val="0"/>
                              <w:divBdr>
                                <w:top w:val="none" w:sz="0" w:space="0" w:color="auto"/>
                                <w:left w:val="none" w:sz="0" w:space="0" w:color="auto"/>
                                <w:bottom w:val="none" w:sz="0" w:space="0" w:color="auto"/>
                                <w:right w:val="none" w:sz="0" w:space="0" w:color="auto"/>
                              </w:divBdr>
                              <w:divsChild>
                                <w:div w:id="68062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246319">
              <w:marLeft w:val="0"/>
              <w:marRight w:val="0"/>
              <w:marTop w:val="0"/>
              <w:marBottom w:val="0"/>
              <w:divBdr>
                <w:top w:val="none" w:sz="0" w:space="0" w:color="auto"/>
                <w:left w:val="none" w:sz="0" w:space="0" w:color="auto"/>
                <w:bottom w:val="none" w:sz="0" w:space="0" w:color="auto"/>
                <w:right w:val="none" w:sz="0" w:space="0" w:color="auto"/>
              </w:divBdr>
              <w:divsChild>
                <w:div w:id="728773987">
                  <w:marLeft w:val="0"/>
                  <w:marRight w:val="0"/>
                  <w:marTop w:val="0"/>
                  <w:marBottom w:val="0"/>
                  <w:divBdr>
                    <w:top w:val="none" w:sz="0" w:space="0" w:color="auto"/>
                    <w:left w:val="none" w:sz="0" w:space="0" w:color="auto"/>
                    <w:bottom w:val="none" w:sz="0" w:space="0" w:color="auto"/>
                    <w:right w:val="none" w:sz="0" w:space="0" w:color="auto"/>
                  </w:divBdr>
                  <w:divsChild>
                    <w:div w:id="691613991">
                      <w:marLeft w:val="0"/>
                      <w:marRight w:val="0"/>
                      <w:marTop w:val="0"/>
                      <w:marBottom w:val="0"/>
                      <w:divBdr>
                        <w:top w:val="none" w:sz="0" w:space="0" w:color="auto"/>
                        <w:left w:val="none" w:sz="0" w:space="0" w:color="auto"/>
                        <w:bottom w:val="none" w:sz="0" w:space="0" w:color="auto"/>
                        <w:right w:val="none" w:sz="0" w:space="0" w:color="auto"/>
                      </w:divBdr>
                    </w:div>
                    <w:div w:id="10474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4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04056">
      <w:bodyDiv w:val="1"/>
      <w:marLeft w:val="0"/>
      <w:marRight w:val="0"/>
      <w:marTop w:val="0"/>
      <w:marBottom w:val="0"/>
      <w:divBdr>
        <w:top w:val="none" w:sz="0" w:space="0" w:color="auto"/>
        <w:left w:val="none" w:sz="0" w:space="0" w:color="auto"/>
        <w:bottom w:val="none" w:sz="0" w:space="0" w:color="auto"/>
        <w:right w:val="none" w:sz="0" w:space="0" w:color="auto"/>
      </w:divBdr>
      <w:divsChild>
        <w:div w:id="124547823">
          <w:marLeft w:val="0"/>
          <w:marRight w:val="0"/>
          <w:marTop w:val="0"/>
          <w:marBottom w:val="0"/>
          <w:divBdr>
            <w:top w:val="none" w:sz="0" w:space="0" w:color="auto"/>
            <w:left w:val="none" w:sz="0" w:space="0" w:color="auto"/>
            <w:bottom w:val="none" w:sz="0" w:space="0" w:color="auto"/>
            <w:right w:val="none" w:sz="0" w:space="0" w:color="auto"/>
          </w:divBdr>
        </w:div>
        <w:div w:id="1778796387">
          <w:marLeft w:val="0"/>
          <w:marRight w:val="0"/>
          <w:marTop w:val="0"/>
          <w:marBottom w:val="0"/>
          <w:divBdr>
            <w:top w:val="none" w:sz="0" w:space="0" w:color="auto"/>
            <w:left w:val="none" w:sz="0" w:space="0" w:color="auto"/>
            <w:bottom w:val="none" w:sz="0" w:space="0" w:color="auto"/>
            <w:right w:val="none" w:sz="0" w:space="0" w:color="auto"/>
          </w:divBdr>
        </w:div>
      </w:divsChild>
    </w:div>
    <w:div w:id="1266692963">
      <w:bodyDiv w:val="1"/>
      <w:marLeft w:val="0"/>
      <w:marRight w:val="0"/>
      <w:marTop w:val="0"/>
      <w:marBottom w:val="0"/>
      <w:divBdr>
        <w:top w:val="none" w:sz="0" w:space="0" w:color="auto"/>
        <w:left w:val="none" w:sz="0" w:space="0" w:color="auto"/>
        <w:bottom w:val="none" w:sz="0" w:space="0" w:color="auto"/>
        <w:right w:val="none" w:sz="0" w:space="0" w:color="auto"/>
      </w:divBdr>
    </w:div>
    <w:div w:id="1347712402">
      <w:bodyDiv w:val="1"/>
      <w:marLeft w:val="0"/>
      <w:marRight w:val="0"/>
      <w:marTop w:val="0"/>
      <w:marBottom w:val="0"/>
      <w:divBdr>
        <w:top w:val="none" w:sz="0" w:space="0" w:color="auto"/>
        <w:left w:val="none" w:sz="0" w:space="0" w:color="auto"/>
        <w:bottom w:val="none" w:sz="0" w:space="0" w:color="auto"/>
        <w:right w:val="none" w:sz="0" w:space="0" w:color="auto"/>
      </w:divBdr>
    </w:div>
    <w:div w:id="1664697052">
      <w:bodyDiv w:val="1"/>
      <w:marLeft w:val="0"/>
      <w:marRight w:val="0"/>
      <w:marTop w:val="0"/>
      <w:marBottom w:val="0"/>
      <w:divBdr>
        <w:top w:val="none" w:sz="0" w:space="0" w:color="auto"/>
        <w:left w:val="none" w:sz="0" w:space="0" w:color="auto"/>
        <w:bottom w:val="none" w:sz="0" w:space="0" w:color="auto"/>
        <w:right w:val="none" w:sz="0" w:space="0" w:color="auto"/>
      </w:divBdr>
      <w:divsChild>
        <w:div w:id="435640779">
          <w:marLeft w:val="0"/>
          <w:marRight w:val="0"/>
          <w:marTop w:val="0"/>
          <w:marBottom w:val="0"/>
          <w:divBdr>
            <w:top w:val="none" w:sz="0" w:space="0" w:color="auto"/>
            <w:left w:val="none" w:sz="0" w:space="0" w:color="auto"/>
            <w:bottom w:val="none" w:sz="0" w:space="0" w:color="auto"/>
            <w:right w:val="none" w:sz="0" w:space="0" w:color="auto"/>
          </w:divBdr>
          <w:divsChild>
            <w:div w:id="509223472">
              <w:marLeft w:val="0"/>
              <w:marRight w:val="0"/>
              <w:marTop w:val="0"/>
              <w:marBottom w:val="0"/>
              <w:divBdr>
                <w:top w:val="none" w:sz="0" w:space="0" w:color="auto"/>
                <w:left w:val="none" w:sz="0" w:space="0" w:color="auto"/>
                <w:bottom w:val="none" w:sz="0" w:space="0" w:color="auto"/>
                <w:right w:val="none" w:sz="0" w:space="0" w:color="auto"/>
              </w:divBdr>
              <w:divsChild>
                <w:div w:id="833107749">
                  <w:marLeft w:val="0"/>
                  <w:marRight w:val="0"/>
                  <w:marTop w:val="0"/>
                  <w:marBottom w:val="0"/>
                  <w:divBdr>
                    <w:top w:val="none" w:sz="0" w:space="0" w:color="auto"/>
                    <w:left w:val="none" w:sz="0" w:space="0" w:color="auto"/>
                    <w:bottom w:val="none" w:sz="0" w:space="0" w:color="auto"/>
                    <w:right w:val="none" w:sz="0" w:space="0" w:color="auto"/>
                  </w:divBdr>
                  <w:divsChild>
                    <w:div w:id="43228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118527">
      <w:bodyDiv w:val="1"/>
      <w:marLeft w:val="0"/>
      <w:marRight w:val="0"/>
      <w:marTop w:val="0"/>
      <w:marBottom w:val="0"/>
      <w:divBdr>
        <w:top w:val="none" w:sz="0" w:space="0" w:color="auto"/>
        <w:left w:val="none" w:sz="0" w:space="0" w:color="auto"/>
        <w:bottom w:val="none" w:sz="0" w:space="0" w:color="auto"/>
        <w:right w:val="none" w:sz="0" w:space="0" w:color="auto"/>
      </w:divBdr>
      <w:divsChild>
        <w:div w:id="936062793">
          <w:marLeft w:val="176"/>
          <w:marRight w:val="176"/>
          <w:marTop w:val="88"/>
          <w:marBottom w:val="88"/>
          <w:divBdr>
            <w:top w:val="none" w:sz="0" w:space="0" w:color="auto"/>
            <w:left w:val="none" w:sz="0" w:space="0" w:color="auto"/>
            <w:bottom w:val="none" w:sz="0" w:space="0" w:color="auto"/>
            <w:right w:val="none" w:sz="0" w:space="0" w:color="auto"/>
          </w:divBdr>
        </w:div>
        <w:div w:id="489251106">
          <w:marLeft w:val="0"/>
          <w:marRight w:val="176"/>
          <w:marTop w:val="88"/>
          <w:marBottom w:val="0"/>
          <w:divBdr>
            <w:top w:val="none" w:sz="0" w:space="0" w:color="auto"/>
            <w:left w:val="none" w:sz="0" w:space="0" w:color="auto"/>
            <w:bottom w:val="none" w:sz="0" w:space="0" w:color="auto"/>
            <w:right w:val="none" w:sz="0" w:space="0" w:color="auto"/>
          </w:divBdr>
        </w:div>
        <w:div w:id="210651030">
          <w:marLeft w:val="176"/>
          <w:marRight w:val="176"/>
          <w:marTop w:val="88"/>
          <w:marBottom w:val="88"/>
          <w:divBdr>
            <w:top w:val="none" w:sz="0" w:space="0" w:color="auto"/>
            <w:left w:val="none" w:sz="0" w:space="0" w:color="auto"/>
            <w:bottom w:val="none" w:sz="0" w:space="0" w:color="auto"/>
            <w:right w:val="none" w:sz="0" w:space="0" w:color="auto"/>
          </w:divBdr>
        </w:div>
        <w:div w:id="1514765425">
          <w:marLeft w:val="0"/>
          <w:marRight w:val="176"/>
          <w:marTop w:val="88"/>
          <w:marBottom w:val="0"/>
          <w:divBdr>
            <w:top w:val="none" w:sz="0" w:space="0" w:color="auto"/>
            <w:left w:val="none" w:sz="0" w:space="0" w:color="auto"/>
            <w:bottom w:val="none" w:sz="0" w:space="0" w:color="auto"/>
            <w:right w:val="none" w:sz="0" w:space="0" w:color="auto"/>
          </w:divBdr>
        </w:div>
        <w:div w:id="662779188">
          <w:marLeft w:val="176"/>
          <w:marRight w:val="176"/>
          <w:marTop w:val="88"/>
          <w:marBottom w:val="88"/>
          <w:divBdr>
            <w:top w:val="none" w:sz="0" w:space="0" w:color="auto"/>
            <w:left w:val="none" w:sz="0" w:space="0" w:color="auto"/>
            <w:bottom w:val="none" w:sz="0" w:space="0" w:color="auto"/>
            <w:right w:val="none" w:sz="0" w:space="0" w:color="auto"/>
          </w:divBdr>
        </w:div>
        <w:div w:id="328950792">
          <w:marLeft w:val="0"/>
          <w:marRight w:val="176"/>
          <w:marTop w:val="88"/>
          <w:marBottom w:val="0"/>
          <w:divBdr>
            <w:top w:val="none" w:sz="0" w:space="0" w:color="auto"/>
            <w:left w:val="none" w:sz="0" w:space="0" w:color="auto"/>
            <w:bottom w:val="none" w:sz="0" w:space="0" w:color="auto"/>
            <w:right w:val="none" w:sz="0" w:space="0" w:color="auto"/>
          </w:divBdr>
        </w:div>
        <w:div w:id="974986076">
          <w:marLeft w:val="176"/>
          <w:marRight w:val="176"/>
          <w:marTop w:val="88"/>
          <w:marBottom w:val="88"/>
          <w:divBdr>
            <w:top w:val="none" w:sz="0" w:space="0" w:color="auto"/>
            <w:left w:val="none" w:sz="0" w:space="0" w:color="auto"/>
            <w:bottom w:val="none" w:sz="0" w:space="0" w:color="auto"/>
            <w:right w:val="none" w:sz="0" w:space="0" w:color="auto"/>
          </w:divBdr>
        </w:div>
        <w:div w:id="833452824">
          <w:marLeft w:val="0"/>
          <w:marRight w:val="176"/>
          <w:marTop w:val="8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0CC67-1B98-4D19-B291-0A174EEEF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7399</Words>
  <Characters>39958</Characters>
  <Application>Microsoft Office Word</Application>
  <DocSecurity>0</DocSecurity>
  <Lines>332</Lines>
  <Paragraphs>94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2014-10-26T19:05:00Z</cp:lastPrinted>
  <dcterms:created xsi:type="dcterms:W3CDTF">2021-06-10T16:52:00Z</dcterms:created>
  <dcterms:modified xsi:type="dcterms:W3CDTF">2021-06-10T16:52:00Z</dcterms:modified>
</cp:coreProperties>
</file>