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35" w:rsidRDefault="002E017B" w:rsidP="004A5730">
      <w:pPr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>ΣΗΜΕΙΩΣΕΙΣ 4</w:t>
      </w:r>
    </w:p>
    <w:p w:rsidR="002C58E8" w:rsidRDefault="002C58E8" w:rsidP="004A5730">
      <w:pPr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</w:p>
    <w:p w:rsidR="004A5730" w:rsidRDefault="00A027E5" w:rsidP="004A5730">
      <w:pPr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>ΔΙΚΑΙΩΜΑ</w:t>
      </w:r>
    </w:p>
    <w:p w:rsidR="004A5730" w:rsidRDefault="004A5730" w:rsidP="004A5730">
      <w:pPr>
        <w:rPr>
          <w:rFonts w:ascii="Bookman Old Style" w:eastAsia="Times New Roman" w:hAnsi="Bookman Old Style" w:cs="Arial"/>
          <w:sz w:val="24"/>
          <w:szCs w:val="24"/>
        </w:rPr>
      </w:pPr>
      <w:r w:rsidRPr="0036009B">
        <w:rPr>
          <w:rFonts w:ascii="Bookman Old Style" w:eastAsia="Times New Roman" w:hAnsi="Bookman Old Style" w:cs="Arial"/>
          <w:b/>
          <w:sz w:val="24"/>
          <w:szCs w:val="24"/>
        </w:rPr>
        <w:t xml:space="preserve">Έννομη σχέση </w:t>
      </w:r>
      <w:r w:rsidR="0036009B" w:rsidRPr="0036009B">
        <w:rPr>
          <w:rFonts w:ascii="Bookman Old Style" w:eastAsia="Times New Roman" w:hAnsi="Bookman Old Style" w:cs="Arial"/>
          <w:sz w:val="24"/>
          <w:szCs w:val="24"/>
        </w:rPr>
        <w:t>είναι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η βασική βιοτική/κοινωνική σχέση που δημιουργείται μεταξύ δύο ή περισσότερων προσώπων, η οποία ρυθμίζεται από το δίκαιο και έχει έννομες συνέπειες π.χ. σχέση μεταξύ πωλητή-αγοραστή, εργοδότη-μισθωτού κλπ</w:t>
      </w:r>
    </w:p>
    <w:p w:rsidR="00A027E5" w:rsidRPr="004A5730" w:rsidRDefault="00A027E5" w:rsidP="004A5730">
      <w:pPr>
        <w:rPr>
          <w:rFonts w:ascii="Bookman Old Style" w:eastAsia="Times New Roman" w:hAnsi="Bookman Old Style" w:cs="Arial"/>
          <w:b/>
          <w:sz w:val="24"/>
          <w:szCs w:val="24"/>
        </w:rPr>
      </w:pPr>
      <w:r w:rsidRPr="004A5730">
        <w:rPr>
          <w:rFonts w:ascii="Bookman Old Style" w:eastAsia="Times New Roman" w:hAnsi="Bookman Old Style" w:cs="Arial"/>
          <w:b/>
          <w:sz w:val="24"/>
          <w:szCs w:val="24"/>
        </w:rPr>
        <w:t>Δικαίωμα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είναι η εξουσία που απονέμεται από το δίκαιο στ</w:t>
      </w:r>
      <w:r w:rsidR="004A5730">
        <w:rPr>
          <w:rFonts w:ascii="Bookman Old Style" w:eastAsia="Times New Roman" w:hAnsi="Bookman Old Style" w:cs="Arial"/>
          <w:sz w:val="24"/>
          <w:szCs w:val="24"/>
        </w:rPr>
        <w:t>α πρόσωπα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για την ικανοποίηση των έννομων συμφερόντων του</w:t>
      </w:r>
      <w:r w:rsidR="004A5730">
        <w:rPr>
          <w:rFonts w:ascii="Bookman Old Style" w:eastAsia="Times New Roman" w:hAnsi="Bookman Old Style" w:cs="Arial"/>
          <w:sz w:val="24"/>
          <w:szCs w:val="24"/>
        </w:rPr>
        <w:t>, που προστατεύονται από το νόμο.</w:t>
      </w:r>
    </w:p>
    <w:p w:rsidR="00A027E5" w:rsidRDefault="00A027E5" w:rsidP="00A027E5">
      <w:pPr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Διακρίσεις των δικαιωμάτων:</w:t>
      </w:r>
    </w:p>
    <w:p w:rsidR="003C6478" w:rsidRDefault="00B537CA" w:rsidP="003C6478">
      <w:pPr>
        <w:tabs>
          <w:tab w:val="num" w:pos="0"/>
        </w:tabs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 xml:space="preserve">Α) </w:t>
      </w:r>
      <w:r w:rsidR="00B64FC2" w:rsidRPr="00B537CA">
        <w:rPr>
          <w:rFonts w:ascii="Bookman Old Style" w:eastAsia="Times New Roman" w:hAnsi="Bookman Old Style" w:cs="Arial"/>
          <w:b/>
          <w:sz w:val="24"/>
          <w:szCs w:val="24"/>
        </w:rPr>
        <w:t xml:space="preserve">ΠΕΡΙΟΥΣΙΑΚΑ / ΠΡΟΣΩΠΙΚΑ </w:t>
      </w:r>
      <w:r w:rsidR="009B627D">
        <w:rPr>
          <w:rFonts w:ascii="Bookman Old Style" w:eastAsia="Times New Roman" w:hAnsi="Bookman Old Style" w:cs="Arial"/>
          <w:b/>
          <w:sz w:val="24"/>
          <w:szCs w:val="24"/>
        </w:rPr>
        <w:t>/ ΜΙΚΤΑ</w:t>
      </w:r>
    </w:p>
    <w:p w:rsidR="00B64FC2" w:rsidRPr="003C6478" w:rsidRDefault="003C6478" w:rsidP="003C6478">
      <w:pPr>
        <w:tabs>
          <w:tab w:val="num" w:pos="0"/>
        </w:tabs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 xml:space="preserve">Ι. </w:t>
      </w:r>
      <w:r w:rsidR="00B64FC2" w:rsidRPr="003C6478">
        <w:rPr>
          <w:rFonts w:ascii="Bookman Old Style" w:eastAsia="Times New Roman" w:hAnsi="Bookman Old Style" w:cs="Arial"/>
          <w:b/>
          <w:sz w:val="24"/>
          <w:szCs w:val="24"/>
        </w:rPr>
        <w:t>Περιουσιακά:</w:t>
      </w:r>
      <w:r w:rsidR="00B64FC2" w:rsidRPr="003C6478">
        <w:rPr>
          <w:rFonts w:ascii="Bookman Old Style" w:eastAsia="Times New Roman" w:hAnsi="Bookman Old Style" w:cs="Arial"/>
          <w:sz w:val="24"/>
          <w:szCs w:val="24"/>
        </w:rPr>
        <w:t xml:space="preserve"> δικαιώματα που παρέχονται για την ικανοποίηση (κυρίως) οικονομικού συμφέροντος (και έχουν οικονομική αξία)</w:t>
      </w:r>
    </w:p>
    <w:p w:rsidR="00A027E5" w:rsidRPr="003C6478" w:rsidRDefault="00A027E5" w:rsidP="004A5730">
      <w:pPr>
        <w:tabs>
          <w:tab w:val="num" w:pos="0"/>
        </w:tabs>
        <w:rPr>
          <w:rFonts w:ascii="Bookman Old Style" w:eastAsia="Times New Roman" w:hAnsi="Bookman Old Style" w:cs="Arial"/>
          <w:i/>
          <w:sz w:val="24"/>
          <w:szCs w:val="24"/>
          <w:u w:val="single"/>
        </w:rPr>
      </w:pPr>
      <w:r w:rsidRPr="003C6478">
        <w:rPr>
          <w:rFonts w:ascii="Bookman Old Style" w:eastAsia="Times New Roman" w:hAnsi="Bookman Old Style" w:cs="Arial"/>
          <w:i/>
          <w:sz w:val="24"/>
          <w:szCs w:val="24"/>
          <w:u w:val="single"/>
        </w:rPr>
        <w:t xml:space="preserve">Ενοχικά, εμπράγματα, κληρονομικά </w:t>
      </w:r>
    </w:p>
    <w:p w:rsidR="00A027E5" w:rsidRPr="00B537CA" w:rsidRDefault="004A5730" w:rsidP="00B537CA">
      <w:pPr>
        <w:pStyle w:val="a3"/>
        <w:numPr>
          <w:ilvl w:val="0"/>
          <w:numId w:val="7"/>
        </w:numPr>
        <w:ind w:left="567" w:hanging="567"/>
        <w:rPr>
          <w:rFonts w:ascii="Bookman Old Style" w:eastAsia="Times New Roman" w:hAnsi="Bookman Old Style" w:cs="Arial"/>
          <w:sz w:val="24"/>
          <w:szCs w:val="24"/>
        </w:rPr>
      </w:pPr>
      <w:r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Ε</w:t>
      </w:r>
      <w:r w:rsidR="00A027E5"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νοχικ</w:t>
      </w:r>
      <w:r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ά</w:t>
      </w:r>
      <w:r w:rsidR="00A027E5"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: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 xml:space="preserve"> τ</w:t>
      </w:r>
      <w:r w:rsidRPr="00B537CA">
        <w:rPr>
          <w:rFonts w:ascii="Bookman Old Style" w:eastAsia="Times New Roman" w:hAnsi="Bookman Old Style" w:cs="Arial"/>
          <w:sz w:val="24"/>
          <w:szCs w:val="24"/>
        </w:rPr>
        <w:t>α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 xml:space="preserve"> δικα</w:t>
      </w:r>
      <w:r w:rsidRPr="00B537CA">
        <w:rPr>
          <w:rFonts w:ascii="Bookman Old Style" w:eastAsia="Times New Roman" w:hAnsi="Bookman Old Style" w:cs="Arial"/>
          <w:sz w:val="24"/>
          <w:szCs w:val="24"/>
        </w:rPr>
        <w:t>ιώ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>μα</w:t>
      </w:r>
      <w:r w:rsidRPr="00B537CA">
        <w:rPr>
          <w:rFonts w:ascii="Bookman Old Style" w:eastAsia="Times New Roman" w:hAnsi="Bookman Old Style" w:cs="Arial"/>
          <w:sz w:val="24"/>
          <w:szCs w:val="24"/>
        </w:rPr>
        <w:t>τα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 xml:space="preserve"> που παρέχ</w:t>
      </w:r>
      <w:r w:rsidRPr="00B537CA">
        <w:rPr>
          <w:rFonts w:ascii="Bookman Old Style" w:eastAsia="Times New Roman" w:hAnsi="Bookman Old Style" w:cs="Arial"/>
          <w:sz w:val="24"/>
          <w:szCs w:val="24"/>
        </w:rPr>
        <w:t>ουν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 xml:space="preserve"> στον δικαιούχο </w:t>
      </w:r>
      <w:r w:rsidRPr="00B537CA">
        <w:rPr>
          <w:rFonts w:ascii="Bookman Old Style" w:eastAsia="Times New Roman" w:hAnsi="Bookman Old Style" w:cs="Arial"/>
          <w:sz w:val="24"/>
          <w:szCs w:val="24"/>
        </w:rPr>
        <w:t xml:space="preserve">(δανειστής) 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>εξουσία να ζητήσει από κάποιον άλλο (οφειλέτη</w:t>
      </w:r>
      <w:r w:rsidRPr="00B537CA">
        <w:rPr>
          <w:rFonts w:ascii="Bookman Old Style" w:eastAsia="Times New Roman" w:hAnsi="Bookman Old Style" w:cs="Arial"/>
          <w:sz w:val="24"/>
          <w:szCs w:val="24"/>
        </w:rPr>
        <w:t>ς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 xml:space="preserve">) </w:t>
      </w:r>
      <w:r w:rsidRPr="00B537CA">
        <w:rPr>
          <w:rFonts w:ascii="Bookman Old Style" w:eastAsia="Times New Roman" w:hAnsi="Bookman Old Style" w:cs="Arial"/>
          <w:sz w:val="24"/>
          <w:szCs w:val="24"/>
        </w:rPr>
        <w:t xml:space="preserve">μια 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>πράξη</w:t>
      </w:r>
      <w:r w:rsidRPr="00B537CA">
        <w:rPr>
          <w:rFonts w:ascii="Bookman Old Style" w:eastAsia="Times New Roman" w:hAnsi="Bookman Old Style" w:cs="Arial"/>
          <w:sz w:val="24"/>
          <w:szCs w:val="24"/>
        </w:rPr>
        <w:t>-παροχή. Πηγάζουν συνήθως από συμβάσεις π.χ. στη σύμβαση του δανείου ο δανειστής έχει δικαίωμα να απαιτήσει από τον δανειζόμενο-οφειλέτη την επιστροφή του πράγματος.</w:t>
      </w:r>
    </w:p>
    <w:p w:rsidR="00A027E5" w:rsidRPr="00B537CA" w:rsidRDefault="004A5730" w:rsidP="00B537CA">
      <w:pPr>
        <w:pStyle w:val="a3"/>
        <w:numPr>
          <w:ilvl w:val="0"/>
          <w:numId w:val="7"/>
        </w:numPr>
        <w:ind w:left="567" w:hanging="567"/>
        <w:rPr>
          <w:rFonts w:ascii="Bookman Old Style" w:eastAsia="Times New Roman" w:hAnsi="Bookman Old Style" w:cs="Arial"/>
          <w:sz w:val="24"/>
          <w:szCs w:val="24"/>
        </w:rPr>
      </w:pPr>
      <w:r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Ε</w:t>
      </w:r>
      <w:r w:rsidR="00A027E5"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μπράγματ</w:t>
      </w:r>
      <w:r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α</w:t>
      </w:r>
      <w:r w:rsidR="00A027E5"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: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B537CA">
        <w:rPr>
          <w:rFonts w:ascii="Bookman Old Style" w:eastAsia="Times New Roman" w:hAnsi="Bookman Old Style" w:cs="Arial"/>
          <w:sz w:val="24"/>
          <w:szCs w:val="24"/>
        </w:rPr>
        <w:t xml:space="preserve">τα δικαιώματα που παρέχουν στον δικαιούχο 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>άμεση και απόλυτη εξουσία πάνω σ’ ένα πράγμα</w:t>
      </w:r>
      <w:r w:rsidRPr="00B537CA">
        <w:rPr>
          <w:rFonts w:ascii="Bookman Old Style" w:eastAsia="Times New Roman" w:hAnsi="Bookman Old Style" w:cs="Arial"/>
          <w:sz w:val="24"/>
          <w:szCs w:val="24"/>
        </w:rPr>
        <w:t xml:space="preserve"> π.χ. στο δικαίωμα της κυριότητας ενός πράγματος, ο κύριος έχει άμεση και απόλυτη εξουσία πάνω στο πράγμα, οπότε σε περίπτωση προσβολής του δικαιώματός του (π.χ. κλοπή) μπορεί να στραφεί εναντίον του και να ζητήσει την επιστροφή.</w:t>
      </w:r>
    </w:p>
    <w:p w:rsidR="00A027E5" w:rsidRPr="00B537CA" w:rsidRDefault="004A5730" w:rsidP="00B537CA">
      <w:pPr>
        <w:pStyle w:val="a3"/>
        <w:numPr>
          <w:ilvl w:val="0"/>
          <w:numId w:val="7"/>
        </w:numPr>
        <w:ind w:left="567" w:hanging="567"/>
        <w:rPr>
          <w:rFonts w:ascii="Bookman Old Style" w:eastAsia="Times New Roman" w:hAnsi="Bookman Old Style" w:cs="Arial"/>
          <w:sz w:val="24"/>
          <w:szCs w:val="24"/>
        </w:rPr>
      </w:pPr>
      <w:r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Κ</w:t>
      </w:r>
      <w:r w:rsidR="00A027E5"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ληρονομικ</w:t>
      </w:r>
      <w:r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>ά</w:t>
      </w:r>
      <w:r w:rsidR="00A027E5" w:rsidRPr="00B537CA">
        <w:rPr>
          <w:rFonts w:ascii="Bookman Old Style" w:eastAsia="Times New Roman" w:hAnsi="Bookman Old Style" w:cs="Arial"/>
          <w:sz w:val="24"/>
          <w:szCs w:val="24"/>
          <w:u w:val="single"/>
        </w:rPr>
        <w:t xml:space="preserve"> :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B537CA">
        <w:rPr>
          <w:rFonts w:ascii="Bookman Old Style" w:eastAsia="Times New Roman" w:hAnsi="Bookman Old Style" w:cs="Arial"/>
          <w:sz w:val="24"/>
          <w:szCs w:val="24"/>
        </w:rPr>
        <w:t xml:space="preserve">τα δικαιώματα που παρέχουν στον δικαιούχο 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>εξουσία πάνω σ</w:t>
      </w:r>
      <w:r w:rsidR="00B64FC2" w:rsidRPr="00B537CA">
        <w:rPr>
          <w:rFonts w:ascii="Bookman Old Style" w:eastAsia="Times New Roman" w:hAnsi="Bookman Old Style" w:cs="Arial"/>
          <w:sz w:val="24"/>
          <w:szCs w:val="24"/>
        </w:rPr>
        <w:t>την</w:t>
      </w:r>
      <w:r w:rsidR="00A027E5" w:rsidRPr="00B537CA">
        <w:rPr>
          <w:rFonts w:ascii="Bookman Old Style" w:eastAsia="Times New Roman" w:hAnsi="Bookman Old Style" w:cs="Arial"/>
          <w:sz w:val="24"/>
          <w:szCs w:val="24"/>
        </w:rPr>
        <w:t xml:space="preserve"> κληρονομιαία περιουσία</w:t>
      </w:r>
      <w:r w:rsidR="00B64FC2" w:rsidRPr="00B537CA">
        <w:rPr>
          <w:rFonts w:ascii="Bookman Old Style" w:eastAsia="Times New Roman" w:hAnsi="Bookman Old Style" w:cs="Arial"/>
          <w:sz w:val="24"/>
          <w:szCs w:val="24"/>
        </w:rPr>
        <w:t>, την περιουσία δηλαδή του θανόντος</w:t>
      </w:r>
    </w:p>
    <w:p w:rsidR="003C6478" w:rsidRDefault="003C6478" w:rsidP="00E80ECD">
      <w:pPr>
        <w:ind w:left="567" w:hanging="567"/>
        <w:rPr>
          <w:rFonts w:ascii="Bookman Old Style" w:eastAsia="Times New Roman" w:hAnsi="Bookman Old Style" w:cs="Arial"/>
          <w:sz w:val="24"/>
          <w:szCs w:val="24"/>
        </w:rPr>
      </w:pPr>
      <w:r w:rsidRPr="003C6478">
        <w:rPr>
          <w:rFonts w:ascii="Bookman Old Style" w:eastAsia="Times New Roman" w:hAnsi="Bookman Old Style" w:cs="Arial"/>
          <w:b/>
          <w:sz w:val="24"/>
          <w:szCs w:val="24"/>
        </w:rPr>
        <w:t>ΙΙ. Προσωπικά :</w:t>
      </w:r>
      <w:r w:rsidRPr="003C6478">
        <w:rPr>
          <w:rFonts w:ascii="Bookman Old Style" w:eastAsia="Times New Roman" w:hAnsi="Bookman Old Style" w:cs="Arial"/>
          <w:sz w:val="24"/>
          <w:szCs w:val="24"/>
        </w:rPr>
        <w:t xml:space="preserve"> δικαιώματα που παρέχονται για την ικανοποίηση (κυρίως) ηθικού συμφέροντος (και προέχει ο ηθικός χαρακτήρας </w:t>
      </w:r>
      <w:r w:rsidR="009B627D">
        <w:rPr>
          <w:rFonts w:ascii="Bookman Old Style" w:eastAsia="Times New Roman" w:hAnsi="Bookman Old Style" w:cs="Arial"/>
          <w:sz w:val="24"/>
          <w:szCs w:val="24"/>
        </w:rPr>
        <w:t>τους) π.χ. το δικαίωμα στην προσωπικότητα ή τα οικογενειακά δικαιώματα</w:t>
      </w:r>
    </w:p>
    <w:p w:rsidR="009B627D" w:rsidRPr="00E80ECD" w:rsidRDefault="009B627D" w:rsidP="00E80ECD">
      <w:pPr>
        <w:tabs>
          <w:tab w:val="num" w:pos="0"/>
        </w:tabs>
        <w:ind w:left="567" w:hanging="567"/>
        <w:rPr>
          <w:rFonts w:ascii="Bookman Old Style" w:eastAsia="Times New Roman" w:hAnsi="Bookman Old Style" w:cs="Arial"/>
          <w:sz w:val="24"/>
          <w:szCs w:val="24"/>
        </w:rPr>
      </w:pPr>
      <w:r w:rsidRPr="00E80ECD">
        <w:rPr>
          <w:rFonts w:ascii="Bookman Old Style" w:eastAsia="Times New Roman" w:hAnsi="Bookman Old Style" w:cs="Arial"/>
          <w:b/>
          <w:sz w:val="24"/>
          <w:szCs w:val="24"/>
        </w:rPr>
        <w:t>ΙΙΙ.</w:t>
      </w:r>
      <w:r w:rsidRPr="00E80ECD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E80ECD">
        <w:rPr>
          <w:rFonts w:ascii="Bookman Old Style" w:eastAsia="Times New Roman" w:hAnsi="Bookman Old Style" w:cs="Arial"/>
          <w:b/>
          <w:sz w:val="24"/>
          <w:szCs w:val="24"/>
        </w:rPr>
        <w:t>Μικτά :</w:t>
      </w:r>
      <w:r w:rsidRPr="00E80ECD">
        <w:rPr>
          <w:rFonts w:ascii="Bookman Old Style" w:eastAsia="Times New Roman" w:hAnsi="Bookman Old Style" w:cs="Arial"/>
          <w:sz w:val="24"/>
          <w:szCs w:val="24"/>
        </w:rPr>
        <w:t xml:space="preserve"> δικαιώματα που έχουν συγχρόνως χαρακτήρα προσωπικού και περιουσιακού δικαιώματος (π.χ. </w:t>
      </w:r>
      <w:r w:rsidR="00E80ECD">
        <w:rPr>
          <w:rFonts w:ascii="Bookman Old Style" w:eastAsia="Times New Roman" w:hAnsi="Bookman Old Style" w:cs="Arial"/>
          <w:sz w:val="24"/>
          <w:szCs w:val="24"/>
        </w:rPr>
        <w:t xml:space="preserve">δικαίωμα της </w:t>
      </w:r>
      <w:r w:rsidRPr="00E80ECD">
        <w:rPr>
          <w:rFonts w:ascii="Bookman Old Style" w:eastAsia="Times New Roman" w:hAnsi="Bookman Old Style" w:cs="Arial"/>
          <w:sz w:val="24"/>
          <w:szCs w:val="24"/>
        </w:rPr>
        <w:t>πνευματική</w:t>
      </w:r>
      <w:r w:rsidR="00E80ECD">
        <w:rPr>
          <w:rFonts w:ascii="Bookman Old Style" w:eastAsia="Times New Roman" w:hAnsi="Bookman Old Style" w:cs="Arial"/>
          <w:sz w:val="24"/>
          <w:szCs w:val="24"/>
        </w:rPr>
        <w:t>ς</w:t>
      </w:r>
      <w:r w:rsidRPr="00E80ECD">
        <w:rPr>
          <w:rFonts w:ascii="Bookman Old Style" w:eastAsia="Times New Roman" w:hAnsi="Bookman Old Style" w:cs="Arial"/>
          <w:sz w:val="24"/>
          <w:szCs w:val="24"/>
        </w:rPr>
        <w:t xml:space="preserve"> ιδιοκτησία</w:t>
      </w:r>
      <w:r w:rsidR="00E80ECD">
        <w:rPr>
          <w:rFonts w:ascii="Bookman Old Style" w:eastAsia="Times New Roman" w:hAnsi="Bookman Old Style" w:cs="Arial"/>
          <w:sz w:val="24"/>
          <w:szCs w:val="24"/>
        </w:rPr>
        <w:t>ς</w:t>
      </w:r>
      <w:r w:rsidRPr="00E80ECD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D93A34" w:rsidRDefault="00D93A34" w:rsidP="003C6478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b/>
          <w:sz w:val="24"/>
          <w:szCs w:val="24"/>
        </w:rPr>
      </w:pPr>
    </w:p>
    <w:p w:rsidR="00D93A34" w:rsidRDefault="00D93A34" w:rsidP="003C6478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b/>
          <w:sz w:val="24"/>
          <w:szCs w:val="24"/>
        </w:rPr>
      </w:pPr>
    </w:p>
    <w:p w:rsidR="00B537CA" w:rsidRDefault="003C6478" w:rsidP="003C6478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b/>
          <w:sz w:val="24"/>
          <w:szCs w:val="24"/>
        </w:rPr>
      </w:pPr>
      <w:r w:rsidRPr="003C6478">
        <w:rPr>
          <w:rFonts w:ascii="Bookman Old Style" w:eastAsia="Times New Roman" w:hAnsi="Bookman Old Style" w:cs="Arial"/>
          <w:b/>
          <w:sz w:val="24"/>
          <w:szCs w:val="24"/>
        </w:rPr>
        <w:t>Β</w:t>
      </w:r>
      <w:r w:rsidR="00D93A34">
        <w:rPr>
          <w:rFonts w:ascii="Bookman Old Style" w:eastAsia="Times New Roman" w:hAnsi="Bookman Old Style" w:cs="Arial"/>
          <w:b/>
          <w:sz w:val="24"/>
          <w:szCs w:val="24"/>
        </w:rPr>
        <w:t>)</w:t>
      </w:r>
      <w:r w:rsidRPr="003C6478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B537CA" w:rsidRPr="003C6478">
        <w:rPr>
          <w:rFonts w:ascii="Bookman Old Style" w:eastAsia="Times New Roman" w:hAnsi="Bookman Old Style" w:cs="Arial"/>
          <w:b/>
          <w:sz w:val="24"/>
          <w:szCs w:val="24"/>
        </w:rPr>
        <w:t>ΕΞΟΥΣΙΑΣΤΙΚΑ / ΔΙΑΠΛΑΣΤΙΚΑ</w:t>
      </w:r>
    </w:p>
    <w:p w:rsidR="003C6478" w:rsidRDefault="00E80ECD" w:rsidP="003C6478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 xml:space="preserve">Ι. </w:t>
      </w:r>
      <w:r w:rsidR="003C6478">
        <w:rPr>
          <w:rFonts w:ascii="Bookman Old Style" w:eastAsia="Times New Roman" w:hAnsi="Bookman Old Style" w:cs="Arial"/>
          <w:b/>
          <w:sz w:val="24"/>
          <w:szCs w:val="24"/>
        </w:rPr>
        <w:t xml:space="preserve">Εξουσιαστικά : </w:t>
      </w:r>
      <w:r w:rsidR="003C6478">
        <w:rPr>
          <w:rFonts w:ascii="Bookman Old Style" w:eastAsia="Times New Roman" w:hAnsi="Bookman Old Style" w:cs="Arial"/>
          <w:sz w:val="24"/>
          <w:szCs w:val="24"/>
        </w:rPr>
        <w:t>Τα δικαιώματα αυτά παρέχουν στον δικαιούχο είτε την αποκλειστική εξουσία πάνω σε πράγμα, είτε την εξουσία να επεμβαίνει στην σφαίρα άλλου προσώπου.</w:t>
      </w:r>
    </w:p>
    <w:p w:rsidR="00E80ECD" w:rsidRPr="00E80ECD" w:rsidRDefault="00E80ECD" w:rsidP="003C6478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i/>
          <w:sz w:val="24"/>
          <w:szCs w:val="24"/>
          <w:u w:val="single"/>
        </w:rPr>
      </w:pPr>
      <w:r w:rsidRPr="00E80ECD">
        <w:rPr>
          <w:rFonts w:ascii="Bookman Old Style" w:eastAsia="Times New Roman" w:hAnsi="Bookman Old Style" w:cs="Arial"/>
          <w:i/>
          <w:sz w:val="24"/>
          <w:szCs w:val="24"/>
          <w:u w:val="single"/>
        </w:rPr>
        <w:t xml:space="preserve">Απόλυτα και σχετικά δικαιώματα </w:t>
      </w:r>
    </w:p>
    <w:p w:rsidR="00E80ECD" w:rsidRDefault="00E80ECD" w:rsidP="00E80ECD">
      <w:pPr>
        <w:pStyle w:val="a3"/>
        <w:numPr>
          <w:ilvl w:val="0"/>
          <w:numId w:val="12"/>
        </w:num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Απόλυτα είναι τα δικαιώματα που παρέχουν στον δικαιούχο αποκλειστική και άμεση εξουσία και ΜΟΝΟ σ’ αυτόν, έναντι ΟΛΩΝ. Π.χ. δικαίωμα κυριότητας, δικαίωμα στην προσωπικότητα.</w:t>
      </w:r>
    </w:p>
    <w:p w:rsidR="00E80ECD" w:rsidRDefault="00E80ECD" w:rsidP="00E80ECD">
      <w:pPr>
        <w:pStyle w:val="a3"/>
        <w:numPr>
          <w:ilvl w:val="0"/>
          <w:numId w:val="12"/>
        </w:num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Σχετικά είναι τα δικαιώματα που παρέχουν την εξουσία </w:t>
      </w:r>
      <w:r w:rsidR="00D93A34">
        <w:rPr>
          <w:rFonts w:ascii="Bookman Old Style" w:eastAsia="Times New Roman" w:hAnsi="Bookman Old Style" w:cs="Arial"/>
          <w:sz w:val="24"/>
          <w:szCs w:val="24"/>
        </w:rPr>
        <w:t xml:space="preserve">στον δικαιούχο απέναντι σε ΣΥΓΚΕΚΡΙΜΕΝΟ πρόσωπο ή συγκεκριμένα πρόσωπα και όχι έναντι ΟΛΩΝ. Π.χ. στη σύμβαση πώλησης ο πωλητής μπορεί να ζητήσει το τίμημα μόνο από τον αγοραστή </w:t>
      </w:r>
    </w:p>
    <w:p w:rsidR="00D93A34" w:rsidRPr="00D93A34" w:rsidRDefault="00D93A34" w:rsidP="00D93A34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 w:rsidRPr="00D93A34">
        <w:rPr>
          <w:rFonts w:ascii="Bookman Old Style" w:eastAsia="Times New Roman" w:hAnsi="Bookman Old Style" w:cs="Arial"/>
          <w:b/>
          <w:sz w:val="24"/>
          <w:szCs w:val="24"/>
        </w:rPr>
        <w:t>ΙΙ. Διαπλαστικά :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Τα δικαιώματα αυτά παρέχουν στον δικαιούχο την δυνατότητα να επιφέρει μονομερώς την κτήση, μεταβολή ή κατάργηση μιας έννομης σχέσης ή κατάστασης. Π.χ. το δικαίωμα καταγγελίας της σύμβασης εργασίας, το δικαίωμα άσκησης αγωγής για λύση του γάμου. </w:t>
      </w:r>
    </w:p>
    <w:p w:rsidR="00A027E5" w:rsidRPr="00D93A34" w:rsidRDefault="00D93A34" w:rsidP="00D93A34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>Γ) ΑΥΘΥΠΑΡΚΤΑ / ΠΑΡΕΠΟΜΕΝΑ</w:t>
      </w:r>
    </w:p>
    <w:p w:rsidR="00A027E5" w:rsidRPr="0036009B" w:rsidRDefault="0036009B" w:rsidP="0036009B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 w:rsidRPr="0036009B">
        <w:rPr>
          <w:rFonts w:ascii="Bookman Old Style" w:eastAsia="Times New Roman" w:hAnsi="Bookman Old Style" w:cs="Arial"/>
          <w:b/>
          <w:sz w:val="24"/>
          <w:szCs w:val="24"/>
        </w:rPr>
        <w:t xml:space="preserve">Ι. </w:t>
      </w:r>
      <w:r w:rsidR="00D93A34" w:rsidRPr="0036009B">
        <w:rPr>
          <w:rFonts w:ascii="Bookman Old Style" w:eastAsia="Times New Roman" w:hAnsi="Bookman Old Style" w:cs="Arial"/>
          <w:b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b/>
          <w:sz w:val="24"/>
          <w:szCs w:val="24"/>
        </w:rPr>
        <w:t>υθύπαρκτ</w:t>
      </w:r>
      <w:r w:rsidR="00D93A34" w:rsidRPr="0036009B">
        <w:rPr>
          <w:rFonts w:ascii="Bookman Old Style" w:eastAsia="Times New Roman" w:hAnsi="Bookman Old Style" w:cs="Arial"/>
          <w:b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sz w:val="24"/>
          <w:szCs w:val="24"/>
          <w:u w:val="single"/>
        </w:rPr>
        <w:t>: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τ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δικα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ιώματα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που υπάρχ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ουν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αυτοτελώς και ανεξάρτητα από άλλο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 xml:space="preserve"> δικαίωμα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π.χ. δικαίωμα κυριότητας, επικαρπίας</w:t>
      </w:r>
    </w:p>
    <w:p w:rsidR="00A027E5" w:rsidRPr="0036009B" w:rsidRDefault="0036009B" w:rsidP="0036009B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 w:rsidRPr="0036009B">
        <w:rPr>
          <w:rFonts w:ascii="Bookman Old Style" w:eastAsia="Times New Roman" w:hAnsi="Bookman Old Style" w:cs="Arial"/>
          <w:b/>
          <w:sz w:val="24"/>
          <w:szCs w:val="24"/>
        </w:rPr>
        <w:t xml:space="preserve">ΙΙ. </w:t>
      </w:r>
      <w:r w:rsidR="00D93A34" w:rsidRPr="0036009B">
        <w:rPr>
          <w:rFonts w:ascii="Bookman Old Style" w:eastAsia="Times New Roman" w:hAnsi="Bookman Old Style" w:cs="Arial"/>
          <w:b/>
          <w:sz w:val="24"/>
          <w:szCs w:val="24"/>
        </w:rPr>
        <w:t>Π</w:t>
      </w:r>
      <w:r w:rsidR="00A027E5" w:rsidRPr="0036009B">
        <w:rPr>
          <w:rFonts w:ascii="Bookman Old Style" w:eastAsia="Times New Roman" w:hAnsi="Bookman Old Style" w:cs="Arial"/>
          <w:b/>
          <w:sz w:val="24"/>
          <w:szCs w:val="24"/>
        </w:rPr>
        <w:t>αρεπόμεν</w:t>
      </w:r>
      <w:r w:rsidR="00D93A34" w:rsidRPr="0036009B">
        <w:rPr>
          <w:rFonts w:ascii="Bookman Old Style" w:eastAsia="Times New Roman" w:hAnsi="Bookman Old Style" w:cs="Arial"/>
          <w:b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b/>
          <w:sz w:val="24"/>
          <w:szCs w:val="24"/>
        </w:rPr>
        <w:t xml:space="preserve"> :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τ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δικα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ιώματα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που δεν υπάρχ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ουν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αυτοτελώς, αλλά παρακολουθ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ένα άλλο (αυθύπαρκτο) δικαίωμα (το κύριο δικαίωμα) και αποσκοπεί στην ενίσχυση ή διεύρυνσή του π.χ. ενέχυρο, υποθήκη, ποινική ρήτρα</w:t>
      </w:r>
    </w:p>
    <w:p w:rsidR="00A027E5" w:rsidRPr="00D93A34" w:rsidRDefault="00D93A34" w:rsidP="00D93A34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>Δ) ΠΡΟΣΩΠΟΠΑΓΗ / ΜΗ ΠΡΟΣΩΠΟΠΑΓΗ</w:t>
      </w:r>
      <w:r w:rsidR="00A027E5" w:rsidRPr="00D93A34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</w:p>
    <w:p w:rsidR="00A027E5" w:rsidRPr="0036009B" w:rsidRDefault="0036009B" w:rsidP="0036009B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 w:rsidRPr="0036009B">
        <w:rPr>
          <w:rFonts w:ascii="Bookman Old Style" w:eastAsia="Times New Roman" w:hAnsi="Bookman Old Style" w:cs="Arial"/>
          <w:b/>
          <w:sz w:val="24"/>
          <w:szCs w:val="24"/>
        </w:rPr>
        <w:t xml:space="preserve">Ι. </w:t>
      </w:r>
      <w:r w:rsidR="00D93A34" w:rsidRPr="0036009B">
        <w:rPr>
          <w:rFonts w:ascii="Bookman Old Style" w:eastAsia="Times New Roman" w:hAnsi="Bookman Old Style" w:cs="Arial"/>
          <w:b/>
          <w:sz w:val="24"/>
          <w:szCs w:val="24"/>
        </w:rPr>
        <w:t>Π</w:t>
      </w:r>
      <w:r w:rsidR="00A027E5" w:rsidRPr="0036009B">
        <w:rPr>
          <w:rFonts w:ascii="Bookman Old Style" w:eastAsia="Times New Roman" w:hAnsi="Bookman Old Style" w:cs="Arial"/>
          <w:b/>
          <w:sz w:val="24"/>
          <w:szCs w:val="24"/>
        </w:rPr>
        <w:t>ροσωποπαγ</w:t>
      </w:r>
      <w:r w:rsidR="00D93A34" w:rsidRPr="0036009B">
        <w:rPr>
          <w:rFonts w:ascii="Bookman Old Style" w:eastAsia="Times New Roman" w:hAnsi="Bookman Old Style" w:cs="Arial"/>
          <w:b/>
          <w:sz w:val="24"/>
          <w:szCs w:val="24"/>
        </w:rPr>
        <w:t>ή</w:t>
      </w:r>
      <w:r w:rsidR="00A027E5" w:rsidRPr="0036009B">
        <w:rPr>
          <w:rFonts w:ascii="Bookman Old Style" w:eastAsia="Times New Roman" w:hAnsi="Bookman Old Style" w:cs="Arial"/>
          <w:b/>
          <w:sz w:val="24"/>
          <w:szCs w:val="24"/>
        </w:rPr>
        <w:t>: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τ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δικα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ιώματα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που συνδέ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>ται στενά με το πρόσωπο του δικαιούχου και δεν μπορ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να μεταβιβαστ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 xml:space="preserve">ούν 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>ή κληρονομηθ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π.χ. οικογενειακά</w:t>
      </w:r>
    </w:p>
    <w:p w:rsidR="00A027E5" w:rsidRPr="0036009B" w:rsidRDefault="0036009B" w:rsidP="0036009B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 w:rsidRPr="0036009B">
        <w:rPr>
          <w:rFonts w:ascii="Bookman Old Style" w:eastAsia="Times New Roman" w:hAnsi="Bookman Old Style" w:cs="Arial"/>
          <w:b/>
          <w:sz w:val="24"/>
          <w:szCs w:val="24"/>
        </w:rPr>
        <w:t xml:space="preserve">ΙΙ. </w:t>
      </w:r>
      <w:r w:rsidR="00D93A34" w:rsidRPr="0036009B">
        <w:rPr>
          <w:rFonts w:ascii="Bookman Old Style" w:eastAsia="Times New Roman" w:hAnsi="Bookman Old Style" w:cs="Arial"/>
          <w:b/>
          <w:sz w:val="24"/>
          <w:szCs w:val="24"/>
        </w:rPr>
        <w:t>Μ</w:t>
      </w:r>
      <w:r w:rsidR="00A027E5" w:rsidRPr="0036009B">
        <w:rPr>
          <w:rFonts w:ascii="Bookman Old Style" w:eastAsia="Times New Roman" w:hAnsi="Bookman Old Style" w:cs="Arial"/>
          <w:b/>
          <w:sz w:val="24"/>
          <w:szCs w:val="24"/>
        </w:rPr>
        <w:t>η προσωποπαγ</w:t>
      </w:r>
      <w:r w:rsidR="00D93A34" w:rsidRPr="0036009B">
        <w:rPr>
          <w:rFonts w:ascii="Bookman Old Style" w:eastAsia="Times New Roman" w:hAnsi="Bookman Old Style" w:cs="Arial"/>
          <w:b/>
          <w:sz w:val="24"/>
          <w:szCs w:val="24"/>
        </w:rPr>
        <w:t>ή</w:t>
      </w:r>
      <w:r w:rsidR="00A027E5" w:rsidRPr="0036009B">
        <w:rPr>
          <w:rFonts w:ascii="Bookman Old Style" w:eastAsia="Times New Roman" w:hAnsi="Bookman Old Style" w:cs="Arial"/>
          <w:b/>
          <w:sz w:val="24"/>
          <w:szCs w:val="24"/>
        </w:rPr>
        <w:t xml:space="preserve"> :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τ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δικα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ιώματα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που μπορ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να μεταβιβαστ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ή να κληρονομηθ</w:t>
      </w:r>
      <w:r w:rsidR="00D93A34" w:rsidRPr="0036009B"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ελεύθερα π.χ. κυριότητα</w:t>
      </w:r>
    </w:p>
    <w:p w:rsidR="00A027E5" w:rsidRPr="00D93A34" w:rsidRDefault="00D93A34" w:rsidP="00D93A34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 xml:space="preserve">Ε) </w:t>
      </w:r>
      <w:r w:rsidR="00A027E5" w:rsidRPr="00D93A34">
        <w:rPr>
          <w:rFonts w:ascii="Bookman Old Style" w:eastAsia="Times New Roman" w:hAnsi="Bookman Old Style" w:cs="Arial"/>
          <w:b/>
          <w:sz w:val="24"/>
          <w:szCs w:val="24"/>
        </w:rPr>
        <w:t>Π</w:t>
      </w:r>
      <w:r>
        <w:rPr>
          <w:rFonts w:ascii="Bookman Old Style" w:eastAsia="Times New Roman" w:hAnsi="Bookman Old Style" w:cs="Arial"/>
          <w:b/>
          <w:sz w:val="24"/>
          <w:szCs w:val="24"/>
        </w:rPr>
        <w:t>ΡΑΓΜΑΤΟΠΑΓΗ</w:t>
      </w:r>
    </w:p>
    <w:p w:rsidR="00A027E5" w:rsidRPr="00D93A34" w:rsidRDefault="00D93A34" w:rsidP="00D93A34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Τα</w:t>
      </w:r>
      <w:r w:rsidR="00A027E5" w:rsidRPr="00D93A34">
        <w:rPr>
          <w:rFonts w:ascii="Bookman Old Style" w:eastAsia="Times New Roman" w:hAnsi="Bookman Old Style" w:cs="Arial"/>
          <w:sz w:val="24"/>
          <w:szCs w:val="24"/>
        </w:rPr>
        <w:t xml:space="preserve"> δικα</w:t>
      </w:r>
      <w:r>
        <w:rPr>
          <w:rFonts w:ascii="Bookman Old Style" w:eastAsia="Times New Roman" w:hAnsi="Bookman Old Style" w:cs="Arial"/>
          <w:sz w:val="24"/>
          <w:szCs w:val="24"/>
        </w:rPr>
        <w:t xml:space="preserve">ιώματα </w:t>
      </w:r>
      <w:r w:rsidR="00A027E5" w:rsidRPr="00D93A34">
        <w:rPr>
          <w:rFonts w:ascii="Bookman Old Style" w:eastAsia="Times New Roman" w:hAnsi="Bookman Old Style" w:cs="Arial"/>
          <w:sz w:val="24"/>
          <w:szCs w:val="24"/>
        </w:rPr>
        <w:t>τ</w:t>
      </w:r>
      <w:r>
        <w:rPr>
          <w:rFonts w:ascii="Bookman Old Style" w:eastAsia="Times New Roman" w:hAnsi="Bookman Old Style" w:cs="Arial"/>
          <w:sz w:val="24"/>
          <w:szCs w:val="24"/>
        </w:rPr>
        <w:t>ων</w:t>
      </w:r>
      <w:r w:rsidR="00A027E5" w:rsidRPr="00D93A34">
        <w:rPr>
          <w:rFonts w:ascii="Bookman Old Style" w:eastAsia="Times New Roman" w:hAnsi="Bookman Old Style" w:cs="Arial"/>
          <w:sz w:val="24"/>
          <w:szCs w:val="24"/>
        </w:rPr>
        <w:t xml:space="preserve"> οποί</w:t>
      </w:r>
      <w:r>
        <w:rPr>
          <w:rFonts w:ascii="Bookman Old Style" w:eastAsia="Times New Roman" w:hAnsi="Bookman Old Style" w:cs="Arial"/>
          <w:sz w:val="24"/>
          <w:szCs w:val="24"/>
        </w:rPr>
        <w:t>ων</w:t>
      </w:r>
      <w:r w:rsidR="00A027E5" w:rsidRPr="00D93A34">
        <w:rPr>
          <w:rFonts w:ascii="Bookman Old Style" w:eastAsia="Times New Roman" w:hAnsi="Bookman Old Style" w:cs="Arial"/>
          <w:sz w:val="24"/>
          <w:szCs w:val="24"/>
        </w:rPr>
        <w:t xml:space="preserve"> δικαιούχος είναι ο εκάστοτε κύριος ορισμένου πράγματος π.χ. δουλεία (άρδευσης, διόδου κλπ) </w:t>
      </w:r>
    </w:p>
    <w:p w:rsidR="00A027E5" w:rsidRPr="00D93A34" w:rsidRDefault="00D93A34" w:rsidP="00D93A34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lastRenderedPageBreak/>
        <w:t xml:space="preserve">ΣΤ) </w:t>
      </w:r>
      <w:r w:rsidR="00A027E5" w:rsidRPr="00D93A34">
        <w:rPr>
          <w:rFonts w:ascii="Bookman Old Style" w:eastAsia="Times New Roman" w:hAnsi="Bookman Old Style" w:cs="Arial"/>
          <w:b/>
          <w:sz w:val="24"/>
          <w:szCs w:val="24"/>
        </w:rPr>
        <w:t>Δ</w:t>
      </w:r>
      <w:r>
        <w:rPr>
          <w:rFonts w:ascii="Bookman Old Style" w:eastAsia="Times New Roman" w:hAnsi="Bookman Old Style" w:cs="Arial"/>
          <w:b/>
          <w:sz w:val="24"/>
          <w:szCs w:val="24"/>
        </w:rPr>
        <w:t>ΙΑΙΡΕΤΑ / ΑΔΙΑΙΡΕΤΑ</w:t>
      </w:r>
      <w:r w:rsidR="00A027E5" w:rsidRPr="00D93A34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</w:p>
    <w:p w:rsidR="00A027E5" w:rsidRPr="0036009B" w:rsidRDefault="0036009B" w:rsidP="0036009B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Ι. Διαιρετά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: </w:t>
      </w:r>
      <w:r>
        <w:rPr>
          <w:rFonts w:ascii="Bookman Old Style" w:eastAsia="Times New Roman" w:hAnsi="Bookman Old Style" w:cs="Arial"/>
          <w:sz w:val="24"/>
          <w:szCs w:val="24"/>
        </w:rPr>
        <w:t>τα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δικα</w:t>
      </w:r>
      <w:r>
        <w:rPr>
          <w:rFonts w:ascii="Bookman Old Style" w:eastAsia="Times New Roman" w:hAnsi="Bookman Old Style" w:cs="Arial"/>
          <w:sz w:val="24"/>
          <w:szCs w:val="24"/>
        </w:rPr>
        <w:t xml:space="preserve">ιώματα 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>που μπορ</w:t>
      </w:r>
      <w:r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να διαιρεθ</w:t>
      </w:r>
      <w:r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κατά ιδανικά μέρη, που επιδέχ</w:t>
      </w:r>
      <w:r>
        <w:rPr>
          <w:rFonts w:ascii="Bookman Old Style" w:eastAsia="Times New Roman" w:hAnsi="Bookman Old Style" w:cs="Arial"/>
          <w:sz w:val="24"/>
          <w:szCs w:val="24"/>
        </w:rPr>
        <w:t>ον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ται διαίρεση κατά την κτήση, άσκηση ή απώλειά </w:t>
      </w:r>
      <w:r>
        <w:rPr>
          <w:rFonts w:ascii="Bookman Old Style" w:eastAsia="Times New Roman" w:hAnsi="Bookman Old Style" w:cs="Arial"/>
          <w:sz w:val="24"/>
          <w:szCs w:val="24"/>
        </w:rPr>
        <w:t>τους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π.χ. κυριότητα κατά ιδανικά μερίδια</w:t>
      </w:r>
    </w:p>
    <w:p w:rsidR="00A027E5" w:rsidRPr="0036009B" w:rsidRDefault="0036009B" w:rsidP="0036009B">
      <w:pPr>
        <w:tabs>
          <w:tab w:val="num" w:pos="0"/>
          <w:tab w:val="num" w:pos="567"/>
        </w:tabs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ΙΙ. Αδ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>ιαίρετ</w:t>
      </w:r>
      <w:r>
        <w:rPr>
          <w:rFonts w:ascii="Bookman Old Style" w:eastAsia="Times New Roman" w:hAnsi="Bookman Old Style" w:cs="Arial"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>: τ</w:t>
      </w:r>
      <w:r>
        <w:rPr>
          <w:rFonts w:ascii="Bookman Old Style" w:eastAsia="Times New Roman" w:hAnsi="Bookman Old Style" w:cs="Arial"/>
          <w:sz w:val="24"/>
          <w:szCs w:val="24"/>
        </w:rPr>
        <w:t>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δικα</w:t>
      </w:r>
      <w:r>
        <w:rPr>
          <w:rFonts w:ascii="Bookman Old Style" w:eastAsia="Times New Roman" w:hAnsi="Bookman Old Style" w:cs="Arial"/>
          <w:sz w:val="24"/>
          <w:szCs w:val="24"/>
        </w:rPr>
        <w:t>ιώματα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που δεν μπορ</w:t>
      </w:r>
      <w:r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να διαιρεθ</w:t>
      </w:r>
      <w:r>
        <w:rPr>
          <w:rFonts w:ascii="Bookman Old Style" w:eastAsia="Times New Roman" w:hAnsi="Bookman Old Style" w:cs="Arial"/>
          <w:sz w:val="24"/>
          <w:szCs w:val="24"/>
        </w:rPr>
        <w:t>ούν</w:t>
      </w:r>
      <w:r w:rsidR="00A027E5" w:rsidRPr="0036009B">
        <w:rPr>
          <w:rFonts w:ascii="Bookman Old Style" w:eastAsia="Times New Roman" w:hAnsi="Bookman Old Style" w:cs="Arial"/>
          <w:sz w:val="24"/>
          <w:szCs w:val="24"/>
        </w:rPr>
        <w:t xml:space="preserve"> κατά ιδανικά μέρη π.χ. υποθήκη</w:t>
      </w:r>
    </w:p>
    <w:p w:rsidR="00A027E5" w:rsidRDefault="00A027E5" w:rsidP="00B537CA">
      <w:pPr>
        <w:tabs>
          <w:tab w:val="num" w:pos="567"/>
        </w:tabs>
        <w:ind w:left="567" w:hanging="567"/>
        <w:rPr>
          <w:rFonts w:ascii="Bookman Old Style" w:eastAsia="Times New Roman" w:hAnsi="Bookman Old Style" w:cs="Arial"/>
          <w:b/>
        </w:rPr>
      </w:pPr>
    </w:p>
    <w:p w:rsidR="00A027E5" w:rsidRDefault="00A027E5" w:rsidP="00B537CA">
      <w:pPr>
        <w:tabs>
          <w:tab w:val="num" w:pos="567"/>
        </w:tabs>
        <w:ind w:left="567" w:hanging="567"/>
      </w:pPr>
    </w:p>
    <w:p w:rsidR="002E3FC3" w:rsidRDefault="002E3FC3"/>
    <w:sectPr w:rsidR="002E3FC3" w:rsidSect="00AC7D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3E47"/>
    <w:multiLevelType w:val="multilevel"/>
    <w:tmpl w:val="A3CAFA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10F33"/>
    <w:multiLevelType w:val="hybridMultilevel"/>
    <w:tmpl w:val="668EC8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385C"/>
    <w:multiLevelType w:val="hybridMultilevel"/>
    <w:tmpl w:val="B4F8423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3">
      <w:start w:val="1"/>
      <w:numFmt w:val="upperRoman"/>
      <w:lvlText w:val="%2."/>
      <w:lvlJc w:val="righ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EA6290"/>
    <w:multiLevelType w:val="multilevel"/>
    <w:tmpl w:val="3500BF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E5577"/>
    <w:multiLevelType w:val="hybridMultilevel"/>
    <w:tmpl w:val="DB52976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114D3"/>
    <w:multiLevelType w:val="hybridMultilevel"/>
    <w:tmpl w:val="22489238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9CD4C7A"/>
    <w:multiLevelType w:val="multilevel"/>
    <w:tmpl w:val="33B658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064AC5"/>
    <w:multiLevelType w:val="hybridMultilevel"/>
    <w:tmpl w:val="DFF8C9B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843A8F"/>
    <w:multiLevelType w:val="hybridMultilevel"/>
    <w:tmpl w:val="59629A72"/>
    <w:lvl w:ilvl="0" w:tplc="04080013">
      <w:start w:val="1"/>
      <w:numFmt w:val="upp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BD49D9"/>
    <w:multiLevelType w:val="hybridMultilevel"/>
    <w:tmpl w:val="8A2C48C6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027E5"/>
    <w:rsid w:val="002C58E8"/>
    <w:rsid w:val="002E017B"/>
    <w:rsid w:val="002E3FC3"/>
    <w:rsid w:val="0036009B"/>
    <w:rsid w:val="003965F0"/>
    <w:rsid w:val="003C6478"/>
    <w:rsid w:val="004A5730"/>
    <w:rsid w:val="00873B35"/>
    <w:rsid w:val="009B627D"/>
    <w:rsid w:val="00A027E5"/>
    <w:rsid w:val="00AC7D88"/>
    <w:rsid w:val="00B2161F"/>
    <w:rsid w:val="00B537CA"/>
    <w:rsid w:val="00B64FC2"/>
    <w:rsid w:val="00C6284A"/>
    <w:rsid w:val="00D93A34"/>
    <w:rsid w:val="00E8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2023-11-30T18:13:00Z</dcterms:created>
  <dcterms:modified xsi:type="dcterms:W3CDTF">2024-11-03T07:01:00Z</dcterms:modified>
</cp:coreProperties>
</file>