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6FD" w:rsidRPr="003C26FD" w:rsidRDefault="003C26FD" w:rsidP="00DB0017">
      <w:pPr>
        <w:spacing w:after="0" w:line="216" w:lineRule="atLeast"/>
        <w:jc w:val="center"/>
        <w:textAlignment w:val="baseline"/>
        <w:rPr>
          <w:rFonts w:ascii="Bookman Old Style" w:eastAsia="Times New Roman" w:hAnsi="Bookman Old Style" w:cs="Lucida Sans Unicode"/>
          <w:b/>
          <w:bCs/>
          <w:color w:val="000000"/>
          <w:sz w:val="28"/>
          <w:szCs w:val="28"/>
        </w:rPr>
      </w:pPr>
      <w:r w:rsidRPr="003C26FD">
        <w:rPr>
          <w:rFonts w:ascii="Bookman Old Style" w:eastAsia="Times New Roman" w:hAnsi="Bookman Old Style" w:cs="Lucida Sans Unicode"/>
          <w:b/>
          <w:bCs/>
          <w:color w:val="000000"/>
          <w:sz w:val="28"/>
          <w:szCs w:val="28"/>
        </w:rPr>
        <w:t>ΠΟΙΝΙΚΟ ΔΙΚΑΙΟ ΙΙ</w:t>
      </w:r>
    </w:p>
    <w:p w:rsidR="003C26FD" w:rsidRDefault="003C26FD" w:rsidP="00DB0017">
      <w:pPr>
        <w:spacing w:after="0" w:line="216" w:lineRule="atLeast"/>
        <w:jc w:val="center"/>
        <w:textAlignment w:val="baseline"/>
        <w:rPr>
          <w:rFonts w:ascii="Bookman Old Style" w:eastAsia="Times New Roman" w:hAnsi="Bookman Old Style" w:cs="Lucida Sans Unicode"/>
          <w:b/>
          <w:bCs/>
          <w:color w:val="000000"/>
          <w:sz w:val="28"/>
          <w:szCs w:val="28"/>
        </w:rPr>
      </w:pPr>
    </w:p>
    <w:p w:rsidR="00DB0017" w:rsidRPr="003C26FD" w:rsidRDefault="00DB0017" w:rsidP="00DB0017">
      <w:pPr>
        <w:spacing w:after="0" w:line="216" w:lineRule="atLeast"/>
        <w:jc w:val="center"/>
        <w:textAlignment w:val="baseline"/>
        <w:rPr>
          <w:rFonts w:ascii="Bookman Old Style" w:eastAsia="Times New Roman" w:hAnsi="Bookman Old Style" w:cs="Lucida Sans Unicode"/>
          <w:b/>
          <w:bCs/>
          <w:color w:val="000000"/>
          <w:sz w:val="28"/>
          <w:szCs w:val="28"/>
        </w:rPr>
      </w:pPr>
      <w:r w:rsidRPr="003C26FD">
        <w:rPr>
          <w:rFonts w:ascii="Bookman Old Style" w:eastAsia="Times New Roman" w:hAnsi="Bookman Old Style" w:cs="Lucida Sans Unicode"/>
          <w:b/>
          <w:bCs/>
          <w:color w:val="000000"/>
          <w:sz w:val="28"/>
          <w:szCs w:val="28"/>
        </w:rPr>
        <w:t>ΣΗΜΕΙΩΣΕΙΣ 5</w:t>
      </w:r>
    </w:p>
    <w:p w:rsidR="00DB0017" w:rsidRDefault="00DB0017" w:rsidP="00DB0017">
      <w:pPr>
        <w:spacing w:after="0" w:line="216" w:lineRule="atLeast"/>
        <w:jc w:val="center"/>
        <w:textAlignment w:val="baseline"/>
        <w:rPr>
          <w:rFonts w:ascii="Bookman Old Style" w:eastAsia="Times New Roman" w:hAnsi="Bookman Old Style" w:cs="Lucida Sans Unicode"/>
          <w:b/>
          <w:bCs/>
          <w:color w:val="000000"/>
          <w:sz w:val="24"/>
          <w:szCs w:val="24"/>
        </w:rPr>
      </w:pPr>
    </w:p>
    <w:p w:rsidR="00DB0017" w:rsidRDefault="00DB0017" w:rsidP="00DB0017">
      <w:pPr>
        <w:spacing w:after="0" w:line="216" w:lineRule="atLeast"/>
        <w:jc w:val="center"/>
        <w:textAlignment w:val="baseline"/>
        <w:rPr>
          <w:rFonts w:ascii="Bookman Old Style" w:eastAsia="Times New Roman" w:hAnsi="Bookman Old Style" w:cs="Lucida Sans Unicode"/>
          <w:b/>
          <w:bCs/>
          <w:color w:val="000000"/>
          <w:sz w:val="24"/>
          <w:szCs w:val="24"/>
        </w:rPr>
      </w:pPr>
    </w:p>
    <w:p w:rsidR="004971FD" w:rsidRPr="004C6848" w:rsidRDefault="004971FD" w:rsidP="00DB0017">
      <w:pPr>
        <w:spacing w:after="0" w:line="216" w:lineRule="atLeast"/>
        <w:jc w:val="center"/>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b/>
          <w:bCs/>
          <w:color w:val="000000"/>
          <w:sz w:val="24"/>
          <w:szCs w:val="24"/>
        </w:rPr>
        <w:t>ΕΓΚΛΗΜΑΤΑ ΣΧΕΤΙΚΑ ΜΕ ΤΗΝ ΥΠΗΡΕΣΙΑ</w:t>
      </w:r>
    </w:p>
    <w:p w:rsidR="00DB0017" w:rsidRDefault="00DB0017" w:rsidP="00DB0017">
      <w:pPr>
        <w:spacing w:after="0" w:line="216" w:lineRule="atLeast"/>
        <w:textAlignment w:val="baseline"/>
        <w:rPr>
          <w:rFonts w:ascii="Bookman Old Style" w:eastAsia="Times New Roman" w:hAnsi="Bookman Old Style" w:cs="Lucida Sans Unicode"/>
          <w:b/>
          <w:bCs/>
          <w:color w:val="000000"/>
          <w:sz w:val="24"/>
          <w:szCs w:val="24"/>
        </w:rPr>
      </w:pPr>
    </w:p>
    <w:p w:rsidR="004971FD" w:rsidRPr="004C6848" w:rsidRDefault="004971FD" w:rsidP="00DB0017">
      <w:pPr>
        <w:spacing w:after="0" w:line="216" w:lineRule="atLeast"/>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b/>
          <w:bCs/>
          <w:color w:val="000000"/>
          <w:sz w:val="24"/>
          <w:szCs w:val="24"/>
        </w:rPr>
        <w:t>Ι. ΧΡΗΣΗ ΤΗΣ ΥΠΗΡΕΣΙΑΣ ΓΙΑ ΙΔΙΩΤΙΚΟ ΟΦΕΛΟΣ</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 </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b/>
          <w:bCs/>
          <w:color w:val="000000"/>
          <w:sz w:val="24"/>
          <w:szCs w:val="24"/>
        </w:rPr>
        <w:t>Άρθρο 235</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b/>
          <w:bCs/>
          <w:color w:val="000000"/>
          <w:sz w:val="24"/>
          <w:szCs w:val="24"/>
        </w:rPr>
        <w:t>Δωροληψία υπαλλήλου</w:t>
      </w:r>
    </w:p>
    <w:p w:rsidR="004971FD" w:rsidRPr="004C6848" w:rsidRDefault="004971FD" w:rsidP="004971FD">
      <w:pPr>
        <w:spacing w:before="117" w:after="117"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 1. Υπάλληλος ο οποίος ζητεί ή λαμβάνει, άμεσα ή μέσω τρίτου, για τον εαυτό του ή για άλλον, οποιασδήποτε φύσης αθέμιτο ωφέλημα, ή αποδέχεται την υπόσχεση παροχής τέτοιου ωφελήματος, για ενέργεια ή παράλειψή του σε σχέση με την άσκηση των καθηκόντων του, μελλοντική ή ήδη τελειωμένη, τιμωρείται με φυλάκιση και χρηματική ποινή. Αν ο υπαίτιος τελεί την πράξη του προηγούμενου εδαφίου κατ’ επάγγελμα</w:t>
      </w:r>
    </w:p>
    <w:p w:rsidR="004971FD" w:rsidRPr="004C6848" w:rsidRDefault="004971FD" w:rsidP="004971FD">
      <w:pPr>
        <w:spacing w:before="117" w:after="117"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τιμωρείται με φυλάκιση τουλάχιστον τριών ετών και χρηματική ποινή.</w:t>
      </w:r>
    </w:p>
    <w:p w:rsidR="004971FD" w:rsidRPr="004C6848" w:rsidRDefault="004971FD" w:rsidP="004971FD">
      <w:pPr>
        <w:spacing w:before="117" w:after="117"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2. Αν η ως άνω ενέργεια ή παράλειψη του υπαιτίου αντίκειται στα καθήκοντα του, τιμωρείται με κάθειρξη έως δέκα έτη και χρηματική ποινή. Αν ο υπαίτιος τελεί την πράξη του προηγούμενου εδαφίου κατ’ επάγγελμα τιμωρείται με κάθειρξη και χρηματική ποινή έως χίλιες ημερήσιες μονάδες.</w:t>
      </w:r>
    </w:p>
    <w:p w:rsidR="004971FD" w:rsidRPr="004C6848" w:rsidRDefault="004971FD" w:rsidP="004971FD">
      <w:pPr>
        <w:spacing w:before="117" w:after="117"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 3. Υπάλληλος ο οποίος ζητεί ή λαμβάνει, για τον εαυτό του ή για άλλον, αθέμιτη παροχή περιουσιακής φύσης, επωφελούμενος από την ιδιότητα του, τιμωρείται με φυλάκιση, αν η πράξη δεν τιμωρείται βαρύτερα από άλλη ποινική διάταξη.</w:t>
      </w:r>
    </w:p>
    <w:p w:rsidR="004971FD" w:rsidRPr="004C6848" w:rsidRDefault="004971FD" w:rsidP="004971FD">
      <w:pPr>
        <w:spacing w:before="117" w:after="117"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 4. Προϊστάμενοι υπηρεσιών ή επιθεωρητές ή πρόσωπα που έχουν την εξουσία λήψης αποφάσεων ή ελέγχου σε υπηρεσίες του Δημοσίου, των οργανισμών τοπικής αυτοδιοίκησης και των νομικών προσώπων δημοσίου δικαίου τιμωρούνται με φυλάκιση έως τρία έτη ή χρηματική ποινή, εφόσον η πράξη δεν τιμωρείται βαρύτερα από άλλη ποινική διάταξη, αν με παράβαση συγκεκριμένου υπηρεσιακού καθήκοντος από αμέλεια, δεν απέτρεψαν πρόσωπο που τελεί υπό τις εντολές τους ή υπόκειται στον έλεγχο τους από την τέλεση πράξης των προηγούμενων παραγράφων.</w:t>
      </w:r>
    </w:p>
    <w:p w:rsidR="004971FD" w:rsidRPr="004C6848" w:rsidRDefault="004971FD" w:rsidP="004971FD">
      <w:pPr>
        <w:spacing w:before="117" w:after="117"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5. Οι διατάξεις των παραγράφων 1 και 2 εφαρμόζονται και όταν οι πράξεις τελούνται από λειτουργούς ή άλλους υπαλλήλους με οποιαδήποτε συμβατική σχέση, οργάνου ή οργανισμού της Ευρωπαϊκής Ένωσης που έχει την έδρα του στην Ελλάδα και κάθε δημόσιου διεθνούς ή υπερεθνικού οργανισμού στον οποίο η Ελλάδα είναι μέλος ή φορέας αυτού, καθώς και από κάθε πρόσωπο, αποσπασμένο ή όχι, που εκτελεί καθήκοντα τα οποία αντιστοιχούν σε αυτά που εκτελούν οι λειτουργοί ή άλλοι υπάλληλοι, ακόμα κι αν δεν είναι αξιόποινες κατά τους νόμους της χώρας όπου τελέστηκαν.</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lastRenderedPageBreak/>
        <w:t> </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b/>
          <w:bCs/>
          <w:color w:val="000000"/>
          <w:sz w:val="24"/>
          <w:szCs w:val="24"/>
        </w:rPr>
        <w:t>Άρθρο 236</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b/>
          <w:bCs/>
          <w:color w:val="000000"/>
          <w:sz w:val="24"/>
          <w:szCs w:val="24"/>
        </w:rPr>
        <w:t>Δωροδοκία υπαλλήλου</w:t>
      </w:r>
    </w:p>
    <w:p w:rsidR="004971FD" w:rsidRPr="004C6848" w:rsidRDefault="004971FD" w:rsidP="004971FD">
      <w:pPr>
        <w:spacing w:before="117" w:after="117"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 1. Όποιος προσφέρει, υπόσχεται ή παρέχει σε υπάλληλο, άμεσα ή μέσω τρίτου, οποιασδήποτε φύσης αθέμιτο ωφέλημα, για τον εαυτό του ή για άλλον, για ενέργεια ή παράλειψη του υπαλλήλου σε σχέση με την άσκηση των καθηκόντων του, μελλοντική ή ήδη τελειωμένη, τιμωρείται με φυλάκιση έως τρία έτη ή χρηματική ποινή.</w:t>
      </w:r>
    </w:p>
    <w:p w:rsidR="004971FD" w:rsidRPr="004C6848" w:rsidRDefault="004971FD" w:rsidP="004971FD">
      <w:pPr>
        <w:spacing w:before="117" w:after="117"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 2. Αν η ως άνω ενέργεια ή παράλειψη αντίκειται στα καθήκοντα του υπαλλήλου, ο υπαίτιος τιμωρείται με φυλάκιση τουλάχιστον τριών ετών και χρηματική ποινή.</w:t>
      </w:r>
    </w:p>
    <w:p w:rsidR="004971FD" w:rsidRPr="004C6848" w:rsidRDefault="004971FD" w:rsidP="004971FD">
      <w:pPr>
        <w:spacing w:before="117" w:after="117"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3. Διευθυντής επιχείρησης ή άλλο πρόσωπο που έχει την εξουσία λήψης αποφάσεων ή ελέγχου σε επιχείρηση τιμωρείται με φυλάκιση έως δύο έτη ή χρηματική ποινή, αν η πράξη δεν τιμωρείται βαρύτερα, αν από αμέλεια δεν απέτρεψε πρόσωπο που τελεί υπό τις εντολές του ή υπόκειται στον έλεγχο του από την τέλεση προς όφελος της επιχείρησης πράξης των προηγούμενων παραγράφων.</w:t>
      </w:r>
    </w:p>
    <w:p w:rsidR="004971FD" w:rsidRPr="004C6848" w:rsidRDefault="004971FD" w:rsidP="004971FD">
      <w:pPr>
        <w:spacing w:before="117" w:after="117"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4. Οι διατάξεις των παραγράφων 1, 2 και 3 εφαρμόζονται και όταν οι πράξεις τελούνται προς: α) λειτουργούς ή άλλους υπαλλήλους με οποιαδήποτε συμβατική σχέση οργάνου ή οργανισμού της Ευρωπαϊκής Ένωσης που έχει την έδρα του στην Ελλάδα και κάθε δημόσιου διεθνούς ή υπερεθνικού οργανισμού ή φορέα στον οποίο η Ελλάδα είναι μέλος, καθώς και προς κάθε πρόσωπο, αποσπασμένο ή όχι, που εκτελεί καθήκοντα τα οποία αντιστοιχούν σε αυτά που εκτελούν οι λειτουργοί ή άλλοι υπάλληλοι ή β) οποιοδήποτε πρόσωπο που ασκεί δημόσιο λειτούργημα ή υπηρεσία για ξένη χώρα. Στις περιπτώσεις αυτές οι ελληνικοί ποινικοί νόμοι εφαρμόζονται και όταν η πράξη τελείται στην αλλοδαπή από ημεδαπό, ακόμα κι αν δεν είναι αξιόποινη κατά τους νόμους της χώρας όπου τελέστηκε.</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 </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b/>
          <w:bCs/>
          <w:color w:val="000000"/>
          <w:sz w:val="24"/>
          <w:szCs w:val="24"/>
        </w:rPr>
        <w:t>Άρθρο 237</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b/>
          <w:bCs/>
          <w:color w:val="000000"/>
          <w:sz w:val="24"/>
          <w:szCs w:val="24"/>
        </w:rPr>
        <w:t>Δωροληψία και δωροδοκία δικαστικών λειτουργών</w:t>
      </w:r>
    </w:p>
    <w:p w:rsidR="004971FD" w:rsidRPr="004C6848" w:rsidRDefault="004971FD" w:rsidP="004971FD">
      <w:pPr>
        <w:spacing w:before="117" w:after="117"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1. Όποιος καλείται κατά το νόμο να εκτελέσει δικαστικά καθήκοντα ή ο διαιτητής, αν ζητήσει ή λάβει, άμεσα ή μέσω τρίτου, για τον εαυτό του ή για άλλον, οποιασδήποτε φύσης αθέμιτο ωφέλημα, ή αποδεχθεί την υπόσχεση παροχής τέτοιου ωφελήματος, για ενέργεια του ή παράλειψη, μελλοντική ή ήδη τελειωμένη, που ανάγεται στην εκτέλεση των καθηκόντων του κατά την απονομή της δικαιοσύνης ή την επίλυση διαφοράς, τιμωρείται με κάθειρξη και χρηματική ποινή έως χίλιες ημερήσιες μονάδες.</w:t>
      </w:r>
    </w:p>
    <w:p w:rsidR="004971FD" w:rsidRPr="004C6848" w:rsidRDefault="004971FD" w:rsidP="004971FD">
      <w:pPr>
        <w:spacing w:before="117" w:after="117"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2. Με κάθειρξη έως δέκα έτη και χρηματική ποινή έως χίλιες ημερήσιες μονάδες τιμωρείται όποιος για τον πιο πάνω σκοπό υπόσχεται ή παρέχει τέτοια ωφελήματα, άμεσα ή μέσω τρίτου, στα πρόσωπα της προηγούμενης παραγράφου, για τους εαυτούς τους ή για άλλον.</w:t>
      </w:r>
    </w:p>
    <w:p w:rsidR="004971FD" w:rsidRPr="004C6848" w:rsidRDefault="004971FD" w:rsidP="004971FD">
      <w:pPr>
        <w:spacing w:before="117" w:after="117"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 xml:space="preserve">3. Διευθυντής επιχείρησης ή άλλο πρόσωπο που έχει την εξουσία λήψης αποφάσεων ή ελέγχου σε επιχείρηση τιμωρείται με φυλάκιση και </w:t>
      </w:r>
      <w:r w:rsidRPr="004C6848">
        <w:rPr>
          <w:rFonts w:ascii="Bookman Old Style" w:eastAsia="Times New Roman" w:hAnsi="Bookman Old Style" w:cs="Lucida Sans Unicode"/>
          <w:color w:val="000000"/>
          <w:sz w:val="24"/>
          <w:szCs w:val="24"/>
        </w:rPr>
        <w:lastRenderedPageBreak/>
        <w:t>χρηματική ποινή, εφόσον η πράξη δεν τιμωρείται βαρύτερα από άλλη ποινική διάταξη, αν από αμέλεια δεν απέτρεψε πρόσωπο που τελεί υπό τις εντολές του ή υπόκειται στον έλεγχο του από την τέλεση προς όφελος της επιχείρησης της πράξης της προηγούμενης παραγράφου.</w:t>
      </w:r>
    </w:p>
    <w:p w:rsidR="004971FD" w:rsidRPr="004C6848" w:rsidRDefault="004971FD" w:rsidP="004971FD">
      <w:pPr>
        <w:spacing w:before="117" w:after="117"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4. Οι διατάξεις των προηγούμενων παραγράφων εφαρμόζονται και όταν οι πράξεις τελούνται: α) από ή προς μέλη του Δικαστηρίου ή του Ελεγκτικού Συνεδρίου της Ευρωπαϊκής Ένωσης, β) από ή προς όσους ασκούν δικαστικά καθήκοντα ή καθήκοντα διαιτητή σε διεθνή δικαστήρια των οποίων η δικαιοδοσία είναι αποδεκτή από την Ελλάδα ή γ) προς δικαστές, ενόρκους ή διαιτητές άλλων κρατών σχετικά με την άσκηση των δικαστικών τους καθηκόντων. Στις περιπτώσεις αυτές οι ελληνικοί ποινικοί νόμοι εφαρμόζονται και όταν η πράξη τελείται στην αλλοδαπή από ή προς ημεδαπό, ακόμα κι αν δεν είναι αξιόποινη κατά τους νόμους της χώρας όπου τελέστηκε.</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 </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b/>
          <w:bCs/>
          <w:color w:val="000000"/>
          <w:sz w:val="24"/>
          <w:szCs w:val="24"/>
        </w:rPr>
        <w:t>Άρθρο 237Α</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b/>
          <w:bCs/>
          <w:color w:val="000000"/>
          <w:sz w:val="24"/>
          <w:szCs w:val="24"/>
        </w:rPr>
        <w:t>Εμπορία επιρροής – Μεσάζοντες</w:t>
      </w:r>
    </w:p>
    <w:p w:rsidR="004971FD" w:rsidRPr="004C6848" w:rsidRDefault="004971FD" w:rsidP="004971FD">
      <w:pPr>
        <w:spacing w:before="117" w:after="117"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 1. Όποιος ζητεί ή λαμβάνει, άμεσα ή μέσω τρίτου, οποιασδήποτε φύσης ωφέλημα, για τον εαυτό του ή για άλλον, ή αποδέχεται την υπόσχεση παροχής τέτοιου ωφελήματος ως αντάλλαγμα για αθέμιτη επιρροή την οποία ισχυρίζεται ή επιβεβαιώνει, ψευδώς ή αληθώς, ότι μπορεί να ασκήσει σε κάποιο από τα πρόσωπα που αναφέρονται στα άρθρα 159 Α, 235 παρ. 1 και 237 παρ. 1,</w:t>
      </w:r>
    </w:p>
    <w:p w:rsidR="004971FD" w:rsidRPr="004C6848" w:rsidRDefault="004971FD" w:rsidP="004971FD">
      <w:pPr>
        <w:spacing w:before="117" w:after="117"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ώστε αυτά να προβούν σε πράξη ή παράλειψη που ανάγεται στην άσκηση των καθηκόντων τους, τιμωρείται με φυλάκιση και χρηματική ποινή.</w:t>
      </w:r>
    </w:p>
    <w:p w:rsidR="004971FD" w:rsidRPr="004C6848" w:rsidRDefault="004971FD" w:rsidP="004971FD">
      <w:pPr>
        <w:spacing w:before="117" w:after="117"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 2. Με φυλάκιση έως τρία έτη ή χρηματική ποινή τιμωρείται όποιος προσφέρει, υπόσχεται ή παρέχει, άμεσα ή μέσω τρίτου, οποιασδήποτε φύσης ωφέλημα, για τον εαυτό του ή για άλλον, σε πρόσωπο που ισχυρίζεται ή επιβεβαιώνει, ψευδώς ή αληθώς, ότι μπορεί να ασκήσει αθέμιτη επιρροή σε κάποιο από τα πρόσωπα που απαριθμούνται στα άρθρα 159 Α, 235 παρ. 1 και 237 παρ. 1,</w:t>
      </w:r>
    </w:p>
    <w:p w:rsidR="004971FD" w:rsidRPr="004C6848" w:rsidRDefault="004971FD" w:rsidP="004971FD">
      <w:pPr>
        <w:spacing w:before="117" w:after="117"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ώστε αυτά να προβούν σε πράξη ή παράλειψη που ανάγεται στην άσκηση των καθηκόντων τους.</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 </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b/>
          <w:bCs/>
          <w:color w:val="000000"/>
          <w:sz w:val="24"/>
          <w:szCs w:val="24"/>
        </w:rPr>
        <w:t>Άρθρο 237Β</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b/>
          <w:bCs/>
          <w:color w:val="000000"/>
          <w:sz w:val="24"/>
          <w:szCs w:val="24"/>
        </w:rPr>
        <w:t>(Καταργείται)</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 </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b/>
          <w:bCs/>
          <w:color w:val="000000"/>
          <w:sz w:val="24"/>
          <w:szCs w:val="24"/>
        </w:rPr>
        <w:t>Άρθρο 238</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b/>
          <w:bCs/>
          <w:color w:val="000000"/>
          <w:sz w:val="24"/>
          <w:szCs w:val="24"/>
        </w:rPr>
        <w:t>Δήμευση</w:t>
      </w:r>
    </w:p>
    <w:p w:rsidR="004971FD" w:rsidRPr="004C6848" w:rsidRDefault="004971FD" w:rsidP="004971FD">
      <w:pPr>
        <w:spacing w:before="117" w:after="117"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Στις περιπτώσεις των άρθρων 235 έως και 237Α το δικαστήριο επιβάλλει στον καταδικασθέντα και την παρεπόμενη ποινή της δήμευσης (άρθρο 68).</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 </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b/>
          <w:bCs/>
          <w:color w:val="000000"/>
          <w:sz w:val="24"/>
          <w:szCs w:val="24"/>
        </w:rPr>
        <w:t>ΙΙ. ΚΑΤΑΧΡΗΣΗ ΥΠΑΛΛΗΛΙΚΗΣ ΙΔΙΟΤΗΤΑΣ</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 </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b/>
          <w:bCs/>
          <w:color w:val="000000"/>
          <w:sz w:val="24"/>
          <w:szCs w:val="24"/>
        </w:rPr>
        <w:lastRenderedPageBreak/>
        <w:t>Άρθρο 239</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b/>
          <w:bCs/>
          <w:color w:val="000000"/>
          <w:sz w:val="24"/>
          <w:szCs w:val="24"/>
        </w:rPr>
        <w:t>Κατάχρηση εξουσίας</w:t>
      </w:r>
    </w:p>
    <w:p w:rsidR="004971FD" w:rsidRPr="004C6848" w:rsidRDefault="004971FD" w:rsidP="004971FD">
      <w:pPr>
        <w:spacing w:before="117" w:after="117"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Υπάλληλος στα καθήκοντα του οποίου ανάγεται η δίωξη ή η ανάκριση αξιόποινων πράξεων: α) αν μεταχειρίστηκε παρανόμως εκβιαστικά μέσα για να πετύχει οποιαδήποτε έγγραφη ή προφορική κατάθεση κατηγορουμένου, μάρτυρα ή πραγματογνώμονα τιμωρείται με φυλάκιση τουλάχιστον δύο ετών και χρηματική ποινή, εφόσον η πράξη δεν τιμωρείται βαρύτερα κατά το άρθρο 137 Α, β) αν εν γνώσει του εξέθεσε σε δίωξη ή τιμωρία κάποιον αθώο ή παρέλειψε να διώξει κάποιον υπαίτιο, τιμωρείται με κάθειρξη έως δέκα έτη και χρηματική ποινή, αν πρόκειται για κακούργημα και με φυλάκιση τουλάχιστον τριών ετών και χρηματική ποινή, αν πρόκειται για πλημμέλημα.</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 </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b/>
          <w:bCs/>
          <w:color w:val="000000"/>
          <w:sz w:val="24"/>
          <w:szCs w:val="24"/>
        </w:rPr>
        <w:t>Άρθρο 240</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b/>
          <w:bCs/>
          <w:color w:val="000000"/>
          <w:sz w:val="24"/>
          <w:szCs w:val="24"/>
        </w:rPr>
        <w:t>Παραβάσεις στην εκτέλεση των ποινών</w:t>
      </w:r>
    </w:p>
    <w:p w:rsidR="004971FD" w:rsidRPr="004C6848" w:rsidRDefault="004971FD" w:rsidP="004971FD">
      <w:pPr>
        <w:spacing w:before="117" w:after="117"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 1. Υπάλληλος στα καθήκοντα του οποίου ανάγεται η εκτέλεση των ποινών τιμωρείται με φυλάκιση τουλάχιστον τριών ετών και χρηματική ποινή αν εν γνώσει του εκτέλεσε παράνομα ποινή ή μέτρο ασφαλείας ή παρέλειψε την εκτέλεση.</w:t>
      </w:r>
    </w:p>
    <w:p w:rsidR="004971FD" w:rsidRPr="004C6848" w:rsidRDefault="004971FD" w:rsidP="004971FD">
      <w:pPr>
        <w:spacing w:before="117" w:after="117"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2. Με τις ποινές της προηγούμενης παραγράφου τιμωρείται και ο αρμόδιος για την εκτέλεση εντάλματος σύλληψης υπάλληλος, που δεν το εκτελεί.</w:t>
      </w:r>
    </w:p>
    <w:p w:rsidR="004971FD" w:rsidRPr="004C6848" w:rsidRDefault="004971FD" w:rsidP="004971FD">
      <w:pPr>
        <w:spacing w:before="117" w:after="117"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3. Αν οι παραβάσεις των προηγούμενων παραγράφων οφείλονται σε αμέλεια, επιβάλλεται φυλάκιση έως ένα έτος ή χρηματική ποινή.</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 </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b/>
          <w:bCs/>
          <w:color w:val="000000"/>
          <w:sz w:val="24"/>
          <w:szCs w:val="24"/>
        </w:rPr>
        <w:t>Άρθρο 241</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b/>
          <w:bCs/>
          <w:color w:val="000000"/>
          <w:sz w:val="24"/>
          <w:szCs w:val="24"/>
        </w:rPr>
        <w:t>Παραβίαση οικιακού ασύλου</w:t>
      </w:r>
    </w:p>
    <w:p w:rsidR="004971FD" w:rsidRPr="004C6848" w:rsidRDefault="004971FD" w:rsidP="004971FD">
      <w:pPr>
        <w:spacing w:before="117" w:after="117"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Υπάλληλος που, χρησιμοποιώντας την υπαλληλική του ιδιότητα εισέρχεται στην κατοικία άλλου χωρίς ο άλλος να το θέλει, εκτός από τις περιπτώσεις που το προβλέπει ο νόμος και χωρίς τις νόμιμες διατυπώσεις, τιμωρείται με φυλάκιση έως τρία έτη ή χρηματική ποινή.</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 </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b/>
          <w:bCs/>
          <w:color w:val="000000"/>
          <w:sz w:val="24"/>
          <w:szCs w:val="24"/>
        </w:rPr>
        <w:t>Άρθρο 242</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b/>
          <w:bCs/>
          <w:color w:val="000000"/>
          <w:sz w:val="24"/>
          <w:szCs w:val="24"/>
        </w:rPr>
        <w:t>Ψευδής βεβαίωση, νόθευση κ.λπ.</w:t>
      </w:r>
    </w:p>
    <w:p w:rsidR="004971FD" w:rsidRPr="004C6848" w:rsidRDefault="004971FD" w:rsidP="004971FD">
      <w:pPr>
        <w:spacing w:before="117" w:after="117"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1. Υπάλληλος που στα καθήκοντά του ανάγεται η έκδοση ή σύνταξη ορισμένων δημοσίων εγγράφων, αν σε τέτοια έγγραφα βεβαιώνει με πρόθεση ψευδώς περιστατικό που μπορεί να έχει έννομες συνέπειες, τιμωρείται με φυλάκιση τουλάχιστον ενός έτους και χρηματική ποινή.</w:t>
      </w:r>
    </w:p>
    <w:p w:rsidR="004971FD" w:rsidRPr="004C6848" w:rsidRDefault="004971FD" w:rsidP="004971FD">
      <w:pPr>
        <w:spacing w:before="117" w:after="117"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2. Με την ίδια ποινή τιμωρείται ο υπάλληλος ο οποίος με πρόθεση νοθεύει, καταστρέφει, βλάπτει ή υπεξάγει έγγραφο που του εμπιστεύθηκαν ή του είναι προσιτό λόγω της υπηρεσίας του.</w:t>
      </w:r>
    </w:p>
    <w:p w:rsidR="004971FD" w:rsidRPr="004C6848" w:rsidRDefault="004971FD" w:rsidP="004971FD">
      <w:pPr>
        <w:spacing w:before="117" w:after="117"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 xml:space="preserve">3. Αν όμως ο υπαίτιος κάποιας από τις πράξεις των παραγράφων 1 και 2 είχε σκοπό να προσπορίσει στον εαυτό του ή σε άλλον αθέμιτο όφελος ή να βλάψει παράνομα άλλον, επιβάλλεται κάθειρξη έως δέκα έτη και </w:t>
      </w:r>
      <w:r w:rsidRPr="004C6848">
        <w:rPr>
          <w:rFonts w:ascii="Bookman Old Style" w:eastAsia="Times New Roman" w:hAnsi="Bookman Old Style" w:cs="Lucida Sans Unicode"/>
          <w:color w:val="000000"/>
          <w:sz w:val="24"/>
          <w:szCs w:val="24"/>
        </w:rPr>
        <w:lastRenderedPageBreak/>
        <w:t>χρηματική ποινή εάν το συνολικό όφελος ή η συνολική βλάβη υπερβαίνουν το ποσό των 120.000 ευρώ.</w:t>
      </w:r>
    </w:p>
    <w:p w:rsidR="004971FD" w:rsidRPr="004C6848" w:rsidRDefault="004971FD" w:rsidP="004971FD">
      <w:pPr>
        <w:spacing w:before="117" w:after="117"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4. Με την ποινή της παρ. 1 τιμωρείται όποιος εν γνώσει του χρησιμοποιεί το έγγραφο που είναι πλαστό ή νοθευμένο ή έχει υπεξαχθεί. Αν όμως είχε σκοπό να προσπορίσει στον εαυτό του ή σε άλλον αθέμιτο όφελος ή να βλάψει παράνομα άλλον και το συνολικό όφελος ή η συνολική βλάβη υπερβαίνουν το ποσό των 120.000 ευρώ, επιβάλλεται η ποινή της παραγράφου 3.</w:t>
      </w:r>
    </w:p>
    <w:p w:rsidR="004971FD" w:rsidRPr="004C6848" w:rsidRDefault="004971FD" w:rsidP="004971FD">
      <w:pPr>
        <w:spacing w:before="117" w:after="117"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5. Αν οι πράξεις των προηγούμενων παραγράφων στρέφονται άμεσα κατά του νομικού προσώπου του ελληνικού Δημοσίου, των νομικών προσώπων Δημοσίου Δικαίου ή των οργανισμών τοπικής αυτοδιοίκησης και το συνολικό όφελος ή η συνολική βλάβη υπερβαίνουν το ποσό των 120.000 ευρώ, επιβάλλεται κάθειρξη τουλάχιστον δέκα ετών και χρηματική ποινή έως χίλιες ημερήσιες μονάδες. Οι πράξεις αυτές παραγράφονται μετά είκοσι έτη.</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 </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b/>
          <w:bCs/>
          <w:color w:val="000000"/>
          <w:sz w:val="24"/>
          <w:szCs w:val="24"/>
        </w:rPr>
        <w:t> Άρθρο 243</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b/>
          <w:bCs/>
          <w:color w:val="000000"/>
          <w:sz w:val="24"/>
          <w:szCs w:val="24"/>
        </w:rPr>
        <w:t>Νόθευση δικαστικού εγγράφου</w:t>
      </w:r>
    </w:p>
    <w:p w:rsidR="004971FD" w:rsidRPr="004C6848" w:rsidRDefault="004971FD" w:rsidP="004971FD">
      <w:pPr>
        <w:spacing w:before="117" w:after="117"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1. Όποιος κατά την εκτέλεση των δικαστικών ή διαιτητικών του καθηκόντων εν γνώσει αλλοιώνει το διατακτικό απόφασης δικαστηρίου ή δικαστικού συμβουλίου ή διαιτητικής απόφασης, ή το αποτέλεσμα ψηφοφορίας για την έκδοσή της, τιμωρείται με φυλάκιση τουλάχιστον τριών ετών και χρηματική ποινή. Η ίδια ποινή επιβάλλεται όταν η πράξη αφορά τα πρακτικά συνεδριάσεων δικαστηρίου ή δικαστικού συμβουλίου.</w:t>
      </w:r>
    </w:p>
    <w:p w:rsidR="004971FD" w:rsidRPr="004C6848" w:rsidRDefault="004971FD" w:rsidP="004971FD">
      <w:pPr>
        <w:spacing w:before="117" w:after="117"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2. Αν ο υπαίτιος της πράξης της προηγούμενης παραγράφου σκόπευε να προσπορίσει στον εαυτό του ή σε άλλον παράνομο περιουσιακό όφελος βλάπτοντας τρίτο ή σκόπευε να βλάψει άλλον, τιμωρείται με κάθειρξη έως δέκα έτη και χρηματική ποινή εάν το συνολικό περιουσιακό όφελος ή η συνολική ζημία υπερβαίνουν το ποσό των 120.000 ευρώ.</w:t>
      </w:r>
    </w:p>
    <w:p w:rsidR="004971FD" w:rsidRPr="004C6848" w:rsidRDefault="004971FD" w:rsidP="004971FD">
      <w:pPr>
        <w:spacing w:before="117" w:after="117"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3. Με φυλάκιση τουλάχιστον έξι μηνών και χρηματική ποινή τιμωρείται και όποιος άλλος, κατά την εκτέλεση των υπηρεσιακών του καθηκόντων, γίνεται υπαίτιος του εγκλήματος της πρώτης παραγράφου, καθώς και όποιος εν γνώσει κάνει χρήση των πιο πάνω αποφάσεων.</w:t>
      </w:r>
    </w:p>
    <w:p w:rsidR="004971FD" w:rsidRPr="004C6848" w:rsidRDefault="004971FD" w:rsidP="004971FD">
      <w:pPr>
        <w:spacing w:before="117" w:after="117"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Αν συντρέχει η επιβαρυντική περίσταση της παραγράφου 2 επιβάλλεται φυλάκιση τουλάχιστον τριών ετών και χρηματική ποινή.</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 </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b/>
          <w:bCs/>
          <w:color w:val="000000"/>
          <w:sz w:val="24"/>
          <w:szCs w:val="24"/>
        </w:rPr>
        <w:t>Άρθρο 244</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b/>
          <w:bCs/>
          <w:color w:val="000000"/>
          <w:sz w:val="24"/>
          <w:szCs w:val="24"/>
        </w:rPr>
        <w:t>Παράνομη βεβαίωση ή είσπραξη δικαιωμάτων του Δημοσίου</w:t>
      </w:r>
    </w:p>
    <w:p w:rsidR="004971FD" w:rsidRPr="004C6848" w:rsidRDefault="004971FD" w:rsidP="004971FD">
      <w:pPr>
        <w:spacing w:before="117" w:after="117"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 xml:space="preserve">Υπάλληλος που εν γνώσει βεβαιώνει ή εισπράττει φόρους, δασμούς, τέλη ή άλλα </w:t>
      </w:r>
      <w:proofErr w:type="spellStart"/>
      <w:r w:rsidRPr="004C6848">
        <w:rPr>
          <w:rFonts w:ascii="Bookman Old Style" w:eastAsia="Times New Roman" w:hAnsi="Bookman Old Style" w:cs="Lucida Sans Unicode"/>
          <w:color w:val="000000"/>
          <w:sz w:val="24"/>
          <w:szCs w:val="24"/>
        </w:rPr>
        <w:t>φορολογήματα</w:t>
      </w:r>
      <w:proofErr w:type="spellEnd"/>
      <w:r w:rsidRPr="004C6848">
        <w:rPr>
          <w:rFonts w:ascii="Bookman Old Style" w:eastAsia="Times New Roman" w:hAnsi="Bookman Old Style" w:cs="Lucida Sans Unicode"/>
          <w:color w:val="000000"/>
          <w:sz w:val="24"/>
          <w:szCs w:val="24"/>
        </w:rPr>
        <w:t>, δικαστικά έξοδα ή οποιαδήποτε άλλα δικαιώματα του Δημοσίου που δεν οφείλονται τιμωρείται με φυλάκιση έως τρία έτη ή χρηματική ποινή.</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 </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b/>
          <w:bCs/>
          <w:color w:val="000000"/>
          <w:sz w:val="24"/>
          <w:szCs w:val="24"/>
        </w:rPr>
        <w:t>Άρθρα 245 - 250</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b/>
          <w:bCs/>
          <w:color w:val="000000"/>
          <w:sz w:val="24"/>
          <w:szCs w:val="24"/>
        </w:rPr>
        <w:lastRenderedPageBreak/>
        <w:t>(Καταργούνται)</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 </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b/>
          <w:bCs/>
          <w:color w:val="000000"/>
          <w:sz w:val="24"/>
          <w:szCs w:val="24"/>
        </w:rPr>
        <w:t>Άρθρο 251</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b/>
          <w:bCs/>
          <w:color w:val="000000"/>
          <w:sz w:val="24"/>
          <w:szCs w:val="24"/>
        </w:rPr>
        <w:t>Παραβίαση δικαστικού απορρήτου</w:t>
      </w:r>
    </w:p>
    <w:p w:rsidR="004971FD" w:rsidRPr="004C6848" w:rsidRDefault="004971FD" w:rsidP="004971FD">
      <w:pPr>
        <w:spacing w:before="117" w:after="117"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1. Όποιος καλείται κατά νόμο να ασκήσει δικαστικά καθήκοντα ή ο διαιτητής, αν με οποιονδήποτε τρόπο γνωστοποιεί σε άλλον, αφήνει να περιέλθει στην κατοχή ή γνώση άλλου, ανακοινώνει ή διαδίδει δικαστικό απόρρητο, τιμωρείται με φυλάκιση και χρηματική ποινή. Αν με την πράξη σκόπευε να προσπορίσει στον εαυτό του ή σε άλλον οποιοδήποτε όφελος ή να βλάψει άλλον, επιβάλλεται φυλάκιση τουλάχιστον τριών ετών και χρηματική ποινή. Η παράβαση αυτή τιμωρείται και αν τελέστηκε μετά την αποχώρηση από την υπηρεσία.</w:t>
      </w:r>
    </w:p>
    <w:p w:rsidR="004971FD" w:rsidRPr="004C6848" w:rsidRDefault="004971FD" w:rsidP="004971FD">
      <w:pPr>
        <w:spacing w:before="117" w:after="117"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2. Με την ίδια ποινή τιμωρείται και εκείνος στον οποίο το δικαστικό απόρρητο ήταν προσιτό λόγω της υπηρεσίας του ή της συμμετοχής του στη διαδικασία ως δικηγόρου ή διαδίκου.</w:t>
      </w:r>
    </w:p>
    <w:p w:rsidR="004971FD" w:rsidRPr="004C6848" w:rsidRDefault="004971FD" w:rsidP="004971FD">
      <w:pPr>
        <w:spacing w:before="117" w:after="117"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3. Το δικαστικό απόρρητο κατά το άρθρο αυτό αφορά γεγονότα, έγγραφα ή πληροφορίες όταν αυτά σχετίζονται με: α) συνεδρίαση δικαστικού συμβουλίου,</w:t>
      </w:r>
    </w:p>
    <w:p w:rsidR="004971FD" w:rsidRPr="004C6848" w:rsidRDefault="004971FD" w:rsidP="004971FD">
      <w:pPr>
        <w:spacing w:before="117" w:after="117"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β) διάσκεψη ή μυστική ψηφοφορία, γ) πράξεις που</w:t>
      </w:r>
    </w:p>
    <w:p w:rsidR="004971FD" w:rsidRPr="004C6848" w:rsidRDefault="004971FD" w:rsidP="004971FD">
      <w:pPr>
        <w:spacing w:before="117" w:after="117"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διενεργούνται στη διάρκεια της ανάκρισης, δ) συνεδρίαση δικαστηρίου που έχει διεξαχθεί κεκλεισμένων των θυρών, όταν από τη δημοσιοποίηση των στοιχείων της προκαλείται κίνδυνος προσβολής άλλου ή ε) στοιχεία που σχετίζονται με διαιτησία ή διαμεσολάβηση, όταν η δημοσιοποίησή τους δημιουργεί κίνδυνο προσβολής του ενός μέρους.</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 </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b/>
          <w:bCs/>
          <w:color w:val="000000"/>
          <w:sz w:val="24"/>
          <w:szCs w:val="24"/>
        </w:rPr>
        <w:t>Άρθρο 252</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b/>
          <w:bCs/>
          <w:color w:val="000000"/>
          <w:sz w:val="24"/>
          <w:szCs w:val="24"/>
        </w:rPr>
        <w:t>Παραβίαση υπηρεσιακού απορρήτου</w:t>
      </w:r>
    </w:p>
    <w:p w:rsidR="004971FD" w:rsidRPr="004C6848" w:rsidRDefault="004971FD" w:rsidP="004971FD">
      <w:pPr>
        <w:spacing w:before="117" w:after="117"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1. Υπάλληλος που κατά παράβαση των καθηκόντων του γνωστοποιεί σε άλλον απόρρητα που του εμπιστεύτηκαν ή γνωρίζει λόγω της υπηρεσίας του, τιμωρείται με φυλάκιση και χρηματική ποινή. Η παράβαση αυτή τιμωρείται και αν τελέστηκε μετά την αποχώρηση του υπαλλήλου από την υπηρεσία.</w:t>
      </w:r>
    </w:p>
    <w:p w:rsidR="004971FD" w:rsidRPr="004C6848" w:rsidRDefault="004971FD" w:rsidP="004971FD">
      <w:pPr>
        <w:spacing w:before="117" w:after="117"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2. Με την ίδια ποινή τιμωρείται και εκείνος που χρησιμοποιεί το υπηρεσιακό απόρρητο εν γνώσει της προέλευσής του, με σκοπό να βλάψει το κράτος ή άλλον.</w:t>
      </w:r>
    </w:p>
    <w:p w:rsidR="004971FD" w:rsidRPr="004C6848" w:rsidRDefault="004971FD" w:rsidP="004971FD">
      <w:pPr>
        <w:spacing w:before="117" w:after="117"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3. Το υπηρεσιακό απόρρητο κατά το άρθρο αυτό αφορά έγγραφα ή πληροφορίες που με νόμο ή απόφαση της αρμόδιας αρχής έχουν χαρακτηριστεί εμπιστευτικά.</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 </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b/>
          <w:bCs/>
          <w:color w:val="000000"/>
          <w:sz w:val="24"/>
          <w:szCs w:val="24"/>
        </w:rPr>
        <w:t>Άρθρο 253</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b/>
          <w:bCs/>
          <w:color w:val="000000"/>
          <w:sz w:val="24"/>
          <w:szCs w:val="24"/>
        </w:rPr>
        <w:t>(Καταργείται)</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 </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b/>
          <w:bCs/>
          <w:color w:val="000000"/>
          <w:sz w:val="24"/>
          <w:szCs w:val="24"/>
        </w:rPr>
        <w:t>Άρθρο 254</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b/>
          <w:bCs/>
          <w:color w:val="000000"/>
          <w:sz w:val="24"/>
          <w:szCs w:val="24"/>
        </w:rPr>
        <w:t>Αποσιώπηση λόγου εξαίρεσης</w:t>
      </w:r>
    </w:p>
    <w:p w:rsidR="004971FD" w:rsidRPr="004C6848" w:rsidRDefault="004971FD" w:rsidP="004971FD">
      <w:pPr>
        <w:spacing w:before="117" w:after="117"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lastRenderedPageBreak/>
        <w:t>Υπάλληλος για τον οποίο υπάρχει νόμιμος λόγος να εξαιρεθεί σε κάποια υπόθεση και που εν γνώσει του αποσιωπά το περιστατικό αυτό και ενεργεί σ’ αυτήν την υπόθεση, τιμωρείται με φυλάκιση έως τρία έτη ή χρηματική ποινή, αν η αποσιώπηση έγινε με σκοπό την αθέμιτη ωφέλεια του ίδιου ή άλλου ή τη βλάβη άλλου. Επιβάλλεται φυλάκιση ή χρηματική ποινή, όταν η πράξη τελείται από δικαστικό λειτουργό ή διαιτητή.</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 </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b/>
          <w:bCs/>
          <w:color w:val="000000"/>
          <w:sz w:val="24"/>
          <w:szCs w:val="24"/>
        </w:rPr>
        <w:t>Άρθρο 255</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b/>
          <w:bCs/>
          <w:color w:val="000000"/>
          <w:sz w:val="24"/>
          <w:szCs w:val="24"/>
        </w:rPr>
        <w:t>Αθέμιτη συμμετοχή</w:t>
      </w:r>
    </w:p>
    <w:p w:rsidR="004971FD" w:rsidRPr="004C6848" w:rsidRDefault="004971FD" w:rsidP="004971FD">
      <w:pPr>
        <w:spacing w:before="117" w:after="117"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 Υπάλληλος που άμεσα ή έμμεσα και ιδίως χρησιμοποιώντας άλλο πρόσωπο ή με πράξεις συγκαλυμμένες, πήρε μέρος σε πλειστηριασμό, μίσθωση, δημοπρασία ή σε οποιαδήποτε άλλη πράξη στην οποία ασκεί τα υπηρεσιακά του καθήκοντα, τιμωρείται με φυλάκιση έως τρία έτη και χρηματική ποινή.</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 </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b/>
          <w:bCs/>
          <w:color w:val="000000"/>
          <w:sz w:val="24"/>
          <w:szCs w:val="24"/>
        </w:rPr>
        <w:t>Άρθρα 256 - 258</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b/>
          <w:bCs/>
          <w:color w:val="000000"/>
          <w:sz w:val="24"/>
          <w:szCs w:val="24"/>
        </w:rPr>
        <w:t>(Καταργούνται)</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 </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b/>
          <w:bCs/>
          <w:color w:val="000000"/>
          <w:sz w:val="24"/>
          <w:szCs w:val="24"/>
        </w:rPr>
        <w:t>Άρθρο 259</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b/>
          <w:bCs/>
          <w:color w:val="000000"/>
          <w:sz w:val="24"/>
          <w:szCs w:val="24"/>
        </w:rPr>
        <w:t>Παράβαση καθήκοντος</w:t>
      </w:r>
    </w:p>
    <w:p w:rsidR="004971FD" w:rsidRPr="004C6848" w:rsidRDefault="004971FD" w:rsidP="004971FD">
      <w:pPr>
        <w:spacing w:before="117" w:after="117"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Υπάλληλος που με πρόθεση παραβαίνει τα καθήκοντα της υπηρεσίας του με σκοπό να προσπορίσει στον εαυτό του ή σε άλλον παράνομο όφελος ή να βλάψει το κράτος ή κάποιον άλλο τιμωρείται με φυλάκιση έως δύο έτη ή χρηματική ποινή, αν η πράξη αυτή δεν τιμωρείται με άλλη ποινική διάταξη.</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 </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b/>
          <w:bCs/>
          <w:color w:val="000000"/>
          <w:sz w:val="24"/>
          <w:szCs w:val="24"/>
        </w:rPr>
        <w:t> Άρθρο 260</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b/>
          <w:bCs/>
          <w:color w:val="000000"/>
          <w:sz w:val="24"/>
          <w:szCs w:val="24"/>
        </w:rPr>
        <w:t>Ανυποταξία σε πολιτική αρχή</w:t>
      </w:r>
    </w:p>
    <w:p w:rsidR="004971FD" w:rsidRPr="004C6848" w:rsidRDefault="004971FD" w:rsidP="004971FD">
      <w:pPr>
        <w:spacing w:before="117" w:after="117"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Στρατιωτικός διοικητής, αξιωματικός ή υπαξιωματικός ή αστυνομικός υπάλληλος ο οποίος παραλείπει να συγκεντρώσει και να χρησιμοποιήσει την ένοπλη ή αστυνομική δύναμη που έχει στις διαταγές του, αν και η αρμόδια πολιτική αρχή τον κάλεσε νόμιμα να το πράξει, τιμωρείται με φυλάκιση έως τρία έτη ή χρηματική ποινή.</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 </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b/>
          <w:bCs/>
          <w:color w:val="000000"/>
          <w:sz w:val="24"/>
          <w:szCs w:val="24"/>
        </w:rPr>
        <w:t>Άρθρα 261 - 262</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b/>
          <w:bCs/>
          <w:color w:val="000000"/>
          <w:sz w:val="24"/>
          <w:szCs w:val="24"/>
        </w:rPr>
        <w:t>(Καταργούνται)</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 </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b/>
          <w:bCs/>
          <w:color w:val="000000"/>
          <w:sz w:val="24"/>
          <w:szCs w:val="24"/>
        </w:rPr>
        <w:t>Άρθρο 263</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b/>
          <w:bCs/>
          <w:color w:val="000000"/>
          <w:sz w:val="24"/>
          <w:szCs w:val="24"/>
        </w:rPr>
        <w:t>Παρεπόμενες ποινές</w:t>
      </w:r>
    </w:p>
    <w:p w:rsidR="004971FD" w:rsidRPr="004C6848" w:rsidRDefault="004971FD" w:rsidP="004971FD">
      <w:pPr>
        <w:spacing w:before="117" w:after="117"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1. Στις περιπτώσεις των άρθρων 235, 237, 239, 242, 243, η αμετάκλητη καταδίκη του υπαιτίου συνεπάγεται αυτοδικαίως έκπτωση από τη δημόσια θέση και τα</w:t>
      </w:r>
    </w:p>
    <w:p w:rsidR="004971FD" w:rsidRPr="004C6848" w:rsidRDefault="004971FD" w:rsidP="004971FD">
      <w:pPr>
        <w:spacing w:before="117" w:after="117"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αξιώματα που κατέχει.</w:t>
      </w:r>
    </w:p>
    <w:p w:rsidR="004971FD" w:rsidRPr="004C6848" w:rsidRDefault="004971FD" w:rsidP="004971FD">
      <w:pPr>
        <w:spacing w:before="117" w:after="117"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lastRenderedPageBreak/>
        <w:t>2. Η διάταξη του άρθρου 238 εφαρμόζεται αναλόγως σε όλα τα εγκλήματα των άρθρων 239 έως 260, καθώς και του άρθρου 396, εφόσον έχουν προσπορίσει στους υπαιτίους περιουσιακά οφέλη.</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 </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b/>
          <w:bCs/>
          <w:color w:val="000000"/>
          <w:sz w:val="24"/>
          <w:szCs w:val="24"/>
        </w:rPr>
        <w:t>Άρθρο 263Α</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b/>
          <w:bCs/>
          <w:color w:val="000000"/>
          <w:sz w:val="24"/>
          <w:szCs w:val="24"/>
        </w:rPr>
        <w:t>Ευνοϊκά μέτρα</w:t>
      </w:r>
    </w:p>
    <w:p w:rsidR="004971FD" w:rsidRPr="004C6848" w:rsidRDefault="004971FD" w:rsidP="004971FD">
      <w:pPr>
        <w:spacing w:before="117" w:after="117"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1. Οι πράξεις των άρθρων 236 παρ. 1, 2 και 3 και 237 παρ. 2 και 3 και 396 παρ. 1 μένουν ατιμώρητες αν ο υπαίτιος, με δική του θέληση και πριν εξετασθεί ως ύποπτος ή κατηγορούμενος για την πράξη του, την αναγγείλει στον εισαγγελέα πλημμελειοδικών ή σε οποιονδήποτε ανακριτικό υπάλληλο ή άλλη αρμόδια αρχή, εγχειρίζοντας έγγραφη αναφορά ή προφορικά, οπότε συντάσσεται σχετική έκθεση.</w:t>
      </w:r>
    </w:p>
    <w:p w:rsidR="004971FD" w:rsidRPr="004C6848" w:rsidRDefault="004971FD" w:rsidP="004971FD">
      <w:pPr>
        <w:spacing w:before="117" w:after="117"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 xml:space="preserve">2. Αν ο υπαίτιος των πράξεων των άρθρων 236 παρ. 1, 2 και 3 και 237 παρ. 2 και 3 ή ο συμμέτοχος στις πράξεις των άρθρων 235 παρ. 1, 2 και 3, 237 παρ. 1 και 239 έως 261, καθώς και του άρθρου 390, όταν τελείται από υπάλληλο, συμβάλει ουσιωδώς, με αναγγελία στην αρχή, στην αποκάλυψη της συμμετοχής υπαλλήλου στις πράξεις αυτές, τιμωρείται με ποινή μειωμένη στο μέτρο του άρθρου 44 παρ. 2. Το δικαστήριο μπορεί να διατάξει την αναστολή εκτέλεσης της ποινής αυτής, ανεξάρτητα αν συντρέχουν οι όροι του άρθρου 99. Το Συμβούλιο Πλημμελειοδικών με βούλευμα που εκδίδεται ύστερα από πρόταση του αρμοδίου εισαγγελέα, διατάσσει την αναστολή της ασκηθείσας ποινικής δίωξης κατά του υπαιτίου για ορισμένο χρονικό διάστημα, προκειμένου να επιβεβαιωθεί η αλήθεια των εισφερόμενων στοιχείων. Την αναστολή της δίωξης μπορεί να διατάξει και το δικαστήριο, εφόσον τα στοιχεία εισφέρονται μέχρι την έκδοση απόφασης σε δεύτερο βαθμό. Με το ίδιο βούλευμα ή απόφαση μπορεί να διαταχθεί και η άρση ή η αντικατάσταση των μέτρων δικονομικού καταναγκασμού που έχουν επιβληθεί. Αν μετά την αναστολή της ποινικής δίωξης προκύψει ότι τα εισφερθέντα από τον υπαίτιο στοιχεία δεν ήσαν επαρκή για την άσκηση ποινικής δίωξης κατά του υπαλλήλου, το σχετικό βούλευμα ή απόφαση ανακαλείται και συνεχίζεται κατά του υπαιτίου η </w:t>
      </w:r>
      <w:proofErr w:type="spellStart"/>
      <w:r w:rsidRPr="004C6848">
        <w:rPr>
          <w:rFonts w:ascii="Bookman Old Style" w:eastAsia="Times New Roman" w:hAnsi="Bookman Old Style" w:cs="Lucida Sans Unicode"/>
          <w:color w:val="000000"/>
          <w:sz w:val="24"/>
          <w:szCs w:val="24"/>
        </w:rPr>
        <w:t>ανασταλείσα</w:t>
      </w:r>
      <w:proofErr w:type="spellEnd"/>
      <w:r w:rsidRPr="004C6848">
        <w:rPr>
          <w:rFonts w:ascii="Bookman Old Style" w:eastAsia="Times New Roman" w:hAnsi="Bookman Old Style" w:cs="Lucida Sans Unicode"/>
          <w:color w:val="000000"/>
          <w:sz w:val="24"/>
          <w:szCs w:val="24"/>
        </w:rPr>
        <w:t xml:space="preserve"> ποινική δίωξη.</w:t>
      </w:r>
    </w:p>
    <w:p w:rsidR="004971FD" w:rsidRPr="004C6848" w:rsidRDefault="004971FD" w:rsidP="004971FD">
      <w:pPr>
        <w:spacing w:before="117" w:after="117"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 xml:space="preserve"> 3. Υπάλληλος, υπαίτιος για την τέλεση των πράξεων των άρθρων 235 έως 261, καθώς και του άρθρου 390, ή συμμέτοχος στις πράξεις αυτές, ο οποίος συμβάλλει ουσιωδώς, με αναγγελία στην αρχή, στην αποκάλυψη της συμμετοχής στις πράξεις αυτές άλλων υπαλλήλων, τιμωρείται σύμφωνα με τα οριζόμενα στην προηγούμενη παράγραφο, εφόσον το πρόσωπο που καταγγέλλεται κατέχει θέση ανώτερη της δικής του και ο ίδιος έχει μεταβιβάσει στο Δημόσιο όλα τα περιουσιακά στοιχεία που έχει αποκτήσει, αμέσως ή εμμέσως, από την τέλεση ή τη συμμετοχή στην τέλεση των παραπάνω εγκλημάτων. Αν κατ` εξαίρεση η μεταβίβαση αυτή δεν έχει ολοκληρωθεί μέχρι το στάδιο της επιμέτρησης της ποινής, το δικαστήριο μπορεί να επιφυλαχθεί ως προς την επί ποινής κρίση του, διακόπτοντας προς τούτο τη διαδικασία για ορισμένη ημερομηνία και χωρίς το χρονικό περιορισμό του άρθρου 352 παρ. 1 του Κώδικα Ποινικής Δικονομίας. Στην περίπτωση αυτή ορίζει και τις συγκεκριμένες </w:t>
      </w:r>
      <w:r w:rsidRPr="004C6848">
        <w:rPr>
          <w:rFonts w:ascii="Bookman Old Style" w:eastAsia="Times New Roman" w:hAnsi="Bookman Old Style" w:cs="Lucida Sans Unicode"/>
          <w:color w:val="000000"/>
          <w:sz w:val="24"/>
          <w:szCs w:val="24"/>
        </w:rPr>
        <w:lastRenderedPageBreak/>
        <w:t>μεταβιβάσεις ή άλλες ενέργειες στις οποίες πρέπει να προβεί ο δράστης για να τύχει του σχετικού ευεργετήματος. Με την απόφαση περί διακοπής της δίκης το δικαστήριο μπορεί να διατάξει και την άρση ή την αντικατάσταση των μέτρων δικονομικού καταναγκασμού που έχουν επιβληθεί.</w:t>
      </w:r>
    </w:p>
    <w:p w:rsidR="004971FD" w:rsidRPr="004C6848" w:rsidRDefault="004971FD" w:rsidP="004971FD">
      <w:pPr>
        <w:spacing w:before="117" w:after="117"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4. α) Αν κάποιος από τους υπαιτίους των εγκλημάτων των άρθρων 235 έως 261, 390 και 396 ή πράξεων νομιμοποίησης εσόδων που προέρχονται άμεσα από τις συγκεκριμένες εγκληματικές δραστηριότητες, εισφέρει αποδεικτικά στοιχεία για τη συμμετοχή στις πράξεις αυτές προσώπων που διατελούν ή διατέλεσαν μέλη της Κυβέρνησης ή Υφυπουργοί, το δικαστικό συμβούλιο, με βούλευμα που εκδίδεται ύστερα από πρόταση του εισαγγελέα, διατάσσει την αναστολή της ασκηθείσας σε βάρος του ποινικής δίωξης και την αμελλητί παραπομπή της δικογραφίας στη Βουλή. Την παραπάνω αναστολή μπορεί να διατάξει το δικαστήριο και όταν τα στοιχεία εισφέρονται μέχρι την έκδοση απόφασης σε δεύτερο βαθμό. Με το ίδιο βούλευμα ή απόφαση μπορεί να διαταχθεί και η άρση ή η αντικατάσταση των μέτρων δικονομικού καταναγκασμού που έχουν ταχθεί.</w:t>
      </w:r>
    </w:p>
    <w:p w:rsidR="004971FD" w:rsidRPr="004C6848" w:rsidRDefault="004971FD" w:rsidP="004971FD">
      <w:pPr>
        <w:spacing w:before="117" w:after="117"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 xml:space="preserve"> β) Αν η Βουλή κρίνει, σύμφωνα με τη διάταξη της παραγράφου 3 του άρθρου 86 του Συντάγματος, ότι τα στοιχεία δεν είναι επαρκή για την άσκηση ποινικής δίωξης σε βάρος Υπουργού ή Υφυπουργού, το βούλευμα ή η απόφαση ανακαλείται και η </w:t>
      </w:r>
      <w:proofErr w:type="spellStart"/>
      <w:r w:rsidRPr="004C6848">
        <w:rPr>
          <w:rFonts w:ascii="Bookman Old Style" w:eastAsia="Times New Roman" w:hAnsi="Bookman Old Style" w:cs="Lucida Sans Unicode"/>
          <w:color w:val="000000"/>
          <w:sz w:val="24"/>
          <w:szCs w:val="24"/>
        </w:rPr>
        <w:t>ανασταλείσα</w:t>
      </w:r>
      <w:proofErr w:type="spellEnd"/>
      <w:r w:rsidRPr="004C6848">
        <w:rPr>
          <w:rFonts w:ascii="Bookman Old Style" w:eastAsia="Times New Roman" w:hAnsi="Bookman Old Style" w:cs="Lucida Sans Unicode"/>
          <w:color w:val="000000"/>
          <w:sz w:val="24"/>
          <w:szCs w:val="24"/>
        </w:rPr>
        <w:t xml:space="preserve"> ποινική δίωξη συνεχίζεται. Αν η Βουλή αποφασίσει την άσκηση ποινικής δίωξης σε βάρος Υπουργού ή Υφυπουργού κατά το άρθρο 86 του Συντάγματος, σε περίπτωση καταδίκης από το Ειδικό Δικαστήριο, ο κατά το προηγούμενο εδάφιο συμμέτοχος που εισέφερε τα αποδεικτικά στοιχεία τιμωρείται με ποινή μειωμένη στο μέτρο του άρθρου 44 παρ. 2. Το δικαστήριο μπορεί να διατάξει την αναστολή εκτέλεσης της ποινής αυτής κατά τα οριζόμενα στην παράγραφο 2.</w:t>
      </w:r>
    </w:p>
    <w:p w:rsidR="004971FD" w:rsidRPr="004C6848" w:rsidRDefault="004971FD" w:rsidP="004971FD">
      <w:pPr>
        <w:spacing w:before="117" w:after="117"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 xml:space="preserve"> 5. Αν η κίνηση της ποινικής διαδικασίας δεν είναι δυνατή λόγω εξάλειψης του αξιόποινου, σύμφωνα με τα οριζόμενα στο άρθρο 86 παρ. 3 </w:t>
      </w:r>
      <w:proofErr w:type="spellStart"/>
      <w:r w:rsidRPr="004C6848">
        <w:rPr>
          <w:rFonts w:ascii="Bookman Old Style" w:eastAsia="Times New Roman" w:hAnsi="Bookman Old Style" w:cs="Lucida Sans Unicode"/>
          <w:color w:val="000000"/>
          <w:sz w:val="24"/>
          <w:szCs w:val="24"/>
        </w:rPr>
        <w:t>εδ</w:t>
      </w:r>
      <w:proofErr w:type="spellEnd"/>
      <w:r w:rsidRPr="004C6848">
        <w:rPr>
          <w:rFonts w:ascii="Bookman Old Style" w:eastAsia="Times New Roman" w:hAnsi="Bookman Old Style" w:cs="Lucida Sans Unicode"/>
          <w:color w:val="000000"/>
          <w:sz w:val="24"/>
          <w:szCs w:val="24"/>
        </w:rPr>
        <w:t xml:space="preserve">. </w:t>
      </w:r>
      <w:proofErr w:type="spellStart"/>
      <w:r w:rsidRPr="004C6848">
        <w:rPr>
          <w:rFonts w:ascii="Bookman Old Style" w:eastAsia="Times New Roman" w:hAnsi="Bookman Old Style" w:cs="Lucida Sans Unicode"/>
          <w:color w:val="000000"/>
          <w:sz w:val="24"/>
          <w:szCs w:val="24"/>
        </w:rPr>
        <w:t>β΄</w:t>
      </w:r>
      <w:proofErr w:type="spellEnd"/>
      <w:r w:rsidRPr="004C6848">
        <w:rPr>
          <w:rFonts w:ascii="Bookman Old Style" w:eastAsia="Times New Roman" w:hAnsi="Bookman Old Style" w:cs="Lucida Sans Unicode"/>
          <w:color w:val="000000"/>
          <w:sz w:val="24"/>
          <w:szCs w:val="24"/>
        </w:rPr>
        <w:t xml:space="preserve"> του Συντάγματος, στον κατηγορούμενο επιβάλλεται ποινή μειωμένη στο μέτρο του άρθρου 44 παρ. 2. Το δικαστήριο μπορεί να διατάξει και την αναστολή εκτέλεσης της ποινής αυτής, κατά τα οριζόμενα στην παράγραφο 2.</w:t>
      </w:r>
    </w:p>
    <w:p w:rsidR="004971FD" w:rsidRPr="004C6848" w:rsidRDefault="004971FD" w:rsidP="004971FD">
      <w:pPr>
        <w:spacing w:after="0" w:line="216" w:lineRule="atLeast"/>
        <w:jc w:val="both"/>
        <w:textAlignment w:val="baseline"/>
        <w:rPr>
          <w:rFonts w:ascii="Bookman Old Style" w:eastAsia="Times New Roman" w:hAnsi="Bookman Old Style" w:cs="Lucida Sans Unicode"/>
          <w:color w:val="000000"/>
          <w:sz w:val="24"/>
          <w:szCs w:val="24"/>
        </w:rPr>
      </w:pPr>
      <w:r w:rsidRPr="004C6848">
        <w:rPr>
          <w:rFonts w:ascii="Bookman Old Style" w:eastAsia="Times New Roman" w:hAnsi="Bookman Old Style" w:cs="Lucida Sans Unicode"/>
          <w:color w:val="000000"/>
          <w:sz w:val="24"/>
          <w:szCs w:val="24"/>
        </w:rPr>
        <w:t> </w:t>
      </w:r>
    </w:p>
    <w:p w:rsidR="00A43977" w:rsidRPr="004C6848" w:rsidRDefault="00A43977">
      <w:pPr>
        <w:rPr>
          <w:rFonts w:ascii="Bookman Old Style" w:hAnsi="Bookman Old Style"/>
          <w:sz w:val="24"/>
          <w:szCs w:val="24"/>
        </w:rPr>
      </w:pPr>
    </w:p>
    <w:sectPr w:rsidR="00A43977" w:rsidRPr="004C6848" w:rsidSect="004A23D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971FD"/>
    <w:rsid w:val="003C26FD"/>
    <w:rsid w:val="004971FD"/>
    <w:rsid w:val="004A23DD"/>
    <w:rsid w:val="004C6848"/>
    <w:rsid w:val="00A43977"/>
    <w:rsid w:val="00DB001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3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7511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3091</Words>
  <Characters>16696</Characters>
  <Application>Microsoft Office Word</Application>
  <DocSecurity>0</DocSecurity>
  <Lines>139</Lines>
  <Paragraphs>39</Paragraphs>
  <ScaleCrop>false</ScaleCrop>
  <Company/>
  <LinksUpToDate>false</LinksUpToDate>
  <CharactersWithSpaces>19748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2021-11-07T21:13:00Z</dcterms:created>
  <dcterms:modified xsi:type="dcterms:W3CDTF">2021-11-07T21:39:00Z</dcterms:modified>
</cp:coreProperties>
</file>